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2854" w14:textId="77777777" w:rsidR="008E1E5F" w:rsidRDefault="005C3020">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7F4DEEAF" w14:textId="77777777" w:rsidR="008E1E5F" w:rsidRDefault="008E1E5F">
      <w:pPr>
        <w:spacing w:beforeLines="150" w:before="468"/>
        <w:rPr>
          <w:rFonts w:eastAsia="仿宋_GB2312"/>
          <w:sz w:val="32"/>
          <w:szCs w:val="32"/>
        </w:rPr>
      </w:pPr>
    </w:p>
    <w:p w14:paraId="6BCABD69" w14:textId="77777777" w:rsidR="008E1E5F" w:rsidRDefault="008E1E5F">
      <w:pPr>
        <w:spacing w:beforeLines="50" w:before="156"/>
        <w:ind w:firstLineChars="800" w:firstLine="3520"/>
        <w:rPr>
          <w:rFonts w:eastAsia="楷体_GB2312"/>
          <w:sz w:val="44"/>
          <w:szCs w:val="44"/>
        </w:rPr>
      </w:pPr>
    </w:p>
    <w:p w14:paraId="5BD15F80" w14:textId="77777777" w:rsidR="008E1E5F" w:rsidRDefault="005C3020">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劳保用品管理</w:t>
      </w:r>
      <w:r>
        <w:rPr>
          <w:rFonts w:ascii="黑体" w:eastAsia="黑体" w:hint="eastAsia"/>
          <w:sz w:val="44"/>
          <w:szCs w:val="44"/>
          <w:u w:val="single"/>
        </w:rPr>
        <w:t xml:space="preserve"> </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0A49A32B" w14:textId="728B150F" w:rsidR="008E1E5F" w:rsidRDefault="005C3020">
      <w:pPr>
        <w:spacing w:beforeLines="50" w:before="156"/>
        <w:ind w:firstLineChars="800" w:firstLine="3520"/>
        <w:rPr>
          <w:rFonts w:eastAsia="楷体_GB2312"/>
          <w:b/>
          <w:sz w:val="44"/>
          <w:szCs w:val="44"/>
          <w:u w:val="single"/>
        </w:rPr>
      </w:pPr>
      <w:r>
        <w:rPr>
          <w:rFonts w:eastAsia="楷体_GB2312"/>
          <w:sz w:val="44"/>
          <w:szCs w:val="44"/>
        </w:rPr>
        <w:t>单位名称</w:t>
      </w:r>
      <w:r>
        <w:rPr>
          <w:rFonts w:eastAsia="楷体_GB2312"/>
          <w:sz w:val="44"/>
          <w:szCs w:val="44"/>
        </w:rPr>
        <w:t>:</w:t>
      </w:r>
      <w:r w:rsidR="000323DB">
        <w:rPr>
          <w:rFonts w:eastAsia="楷体_GB2312"/>
          <w:b/>
          <w:sz w:val="44"/>
          <w:szCs w:val="44"/>
          <w:u w:val="single"/>
        </w:rPr>
        <w:t xml:space="preserve"> </w:t>
      </w:r>
    </w:p>
    <w:p w14:paraId="46057127" w14:textId="77777777" w:rsidR="008E1E5F" w:rsidRDefault="005C3020">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w:t>
      </w:r>
      <w:r>
        <w:rPr>
          <w:rFonts w:eastAsia="楷体_GB2312" w:hint="eastAsia"/>
          <w:sz w:val="44"/>
          <w:szCs w:val="44"/>
          <w:u w:val="single"/>
        </w:rPr>
        <w:t xml:space="preserve"> 11   </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59D2B869" w14:textId="77777777" w:rsidR="008E1E5F" w:rsidRDefault="008E1E5F">
      <w:pPr>
        <w:spacing w:beforeLines="50" w:before="156"/>
        <w:ind w:firstLineChars="800" w:firstLine="3520"/>
        <w:rPr>
          <w:rFonts w:eastAsia="楷体_GB2312"/>
          <w:sz w:val="44"/>
          <w:szCs w:val="44"/>
        </w:rPr>
      </w:pPr>
    </w:p>
    <w:p w14:paraId="03F98CC8" w14:textId="77777777" w:rsidR="008E1E5F" w:rsidRDefault="008E1E5F">
      <w:pPr>
        <w:spacing w:beforeLines="150" w:before="468"/>
        <w:jc w:val="center"/>
        <w:rPr>
          <w:rFonts w:eastAsia="楷体_GB2312"/>
          <w:spacing w:val="14"/>
          <w:sz w:val="36"/>
          <w:szCs w:val="36"/>
        </w:rPr>
      </w:pPr>
    </w:p>
    <w:p w14:paraId="179A9912" w14:textId="77777777" w:rsidR="008E1E5F" w:rsidRDefault="008E1E5F">
      <w:pPr>
        <w:pageBreakBefore/>
        <w:spacing w:line="520" w:lineRule="exact"/>
        <w:jc w:val="center"/>
        <w:rPr>
          <w:rFonts w:eastAsia="方正小标宋简体"/>
          <w:sz w:val="44"/>
          <w:szCs w:val="28"/>
        </w:rPr>
      </w:pPr>
    </w:p>
    <w:p w14:paraId="20EEF4CC" w14:textId="77777777" w:rsidR="008E1E5F" w:rsidRDefault="008E1E5F">
      <w:pPr>
        <w:spacing w:line="520" w:lineRule="exact"/>
        <w:jc w:val="center"/>
        <w:rPr>
          <w:rFonts w:eastAsia="方正小标宋简体"/>
          <w:sz w:val="44"/>
          <w:szCs w:val="28"/>
        </w:rPr>
      </w:pPr>
    </w:p>
    <w:p w14:paraId="0A3204DD" w14:textId="77777777" w:rsidR="008E1E5F" w:rsidRDefault="005C3020">
      <w:pPr>
        <w:spacing w:line="520" w:lineRule="exact"/>
        <w:jc w:val="center"/>
        <w:rPr>
          <w:rFonts w:eastAsia="方正小标宋简体"/>
          <w:sz w:val="44"/>
          <w:szCs w:val="28"/>
        </w:rPr>
      </w:pPr>
      <w:r>
        <w:rPr>
          <w:rFonts w:eastAsia="方正小标宋简体"/>
          <w:sz w:val="44"/>
          <w:szCs w:val="28"/>
        </w:rPr>
        <w:t>说</w:t>
      </w:r>
      <w:r>
        <w:rPr>
          <w:rFonts w:eastAsia="方正小标宋简体"/>
          <w:sz w:val="44"/>
          <w:szCs w:val="28"/>
        </w:rPr>
        <w:t xml:space="preserve">    </w:t>
      </w:r>
      <w:r>
        <w:rPr>
          <w:rFonts w:eastAsia="方正小标宋简体"/>
          <w:sz w:val="44"/>
          <w:szCs w:val="28"/>
        </w:rPr>
        <w:t>明</w:t>
      </w:r>
    </w:p>
    <w:p w14:paraId="3BF14217" w14:textId="77777777" w:rsidR="008E1E5F" w:rsidRDefault="008E1E5F">
      <w:pPr>
        <w:spacing w:line="520" w:lineRule="exact"/>
        <w:ind w:firstLineChars="200" w:firstLine="560"/>
        <w:rPr>
          <w:sz w:val="28"/>
          <w:szCs w:val="28"/>
        </w:rPr>
      </w:pPr>
    </w:p>
    <w:p w14:paraId="318141DA" w14:textId="77777777" w:rsidR="008E1E5F" w:rsidRDefault="005C3020">
      <w:pPr>
        <w:spacing w:line="340" w:lineRule="exact"/>
        <w:ind w:firstLineChars="250" w:firstLine="700"/>
        <w:rPr>
          <w:rFonts w:eastAsia="仿宋_GB2312"/>
          <w:sz w:val="28"/>
          <w:szCs w:val="28"/>
        </w:rPr>
      </w:pPr>
      <w:r>
        <w:rPr>
          <w:rFonts w:eastAsia="仿宋_GB2312"/>
          <w:sz w:val="28"/>
          <w:szCs w:val="28"/>
        </w:rPr>
        <w:t>一、企业应根据接触危害的种类、强度，为从业人员提供符合国家标准或行业标准的个体防护用品和器具，并监督、教育从业人员正确佩戴、使用。</w:t>
      </w:r>
    </w:p>
    <w:p w14:paraId="46C80556" w14:textId="77777777" w:rsidR="008E1E5F" w:rsidRDefault="005C3020">
      <w:pPr>
        <w:spacing w:line="340" w:lineRule="exact"/>
        <w:ind w:firstLineChars="250" w:firstLine="700"/>
        <w:rPr>
          <w:rFonts w:eastAsia="仿宋_GB2312"/>
          <w:sz w:val="28"/>
          <w:szCs w:val="28"/>
        </w:rPr>
      </w:pPr>
      <w:r>
        <w:rPr>
          <w:rFonts w:eastAsia="仿宋_GB2312"/>
          <w:sz w:val="28"/>
          <w:szCs w:val="28"/>
        </w:rPr>
        <w:t>二、企业各种防护器具应定点存放在安全、方便的地方，并有专人负责保管、检查，定期校验和维护，每次校验后应记录、铅封。</w:t>
      </w:r>
    </w:p>
    <w:p w14:paraId="0281967A" w14:textId="77777777" w:rsidR="008E1E5F" w:rsidRDefault="005C3020">
      <w:pPr>
        <w:spacing w:line="340" w:lineRule="exact"/>
        <w:ind w:firstLineChars="250" w:firstLine="700"/>
        <w:rPr>
          <w:rFonts w:eastAsia="仿宋_GB2312"/>
          <w:sz w:val="28"/>
          <w:szCs w:val="28"/>
        </w:rPr>
      </w:pPr>
      <w:r>
        <w:rPr>
          <w:rFonts w:eastAsia="仿宋_GB2312"/>
          <w:sz w:val="28"/>
          <w:szCs w:val="28"/>
        </w:rPr>
        <w:t>三、企业应加强对劳动防护用品使用情况的检查监督，凡不按规定使用劳动防护用品者不得上岗作业。</w:t>
      </w:r>
    </w:p>
    <w:p w14:paraId="40767ED1" w14:textId="77777777" w:rsidR="008E1E5F" w:rsidRDefault="005C3020">
      <w:pPr>
        <w:spacing w:line="340" w:lineRule="exact"/>
        <w:ind w:leftChars="100" w:left="210" w:firstLineChars="200" w:firstLine="560"/>
        <w:rPr>
          <w:rFonts w:eastAsia="仿宋_GB2312"/>
          <w:sz w:val="28"/>
          <w:szCs w:val="28"/>
        </w:rPr>
      </w:pPr>
      <w:r>
        <w:rPr>
          <w:rFonts w:eastAsia="仿宋_GB2312"/>
          <w:sz w:val="28"/>
          <w:szCs w:val="28"/>
        </w:rPr>
        <w:t>四、特种劳动防护用品目录：（一）头部护具类；</w:t>
      </w:r>
      <w:r>
        <w:rPr>
          <w:rFonts w:eastAsia="仿宋_GB2312"/>
          <w:sz w:val="28"/>
          <w:szCs w:val="28"/>
        </w:rPr>
        <w:t xml:space="preserve"> </w:t>
      </w:r>
      <w:r>
        <w:rPr>
          <w:rFonts w:eastAsia="仿宋_GB2312"/>
          <w:sz w:val="28"/>
          <w:szCs w:val="28"/>
        </w:rPr>
        <w:t>（二）呼吸护具类；</w:t>
      </w:r>
      <w:r>
        <w:rPr>
          <w:rFonts w:eastAsia="仿宋_GB2312"/>
          <w:sz w:val="28"/>
          <w:szCs w:val="28"/>
        </w:rPr>
        <w:t xml:space="preserve"> </w:t>
      </w:r>
      <w:r>
        <w:rPr>
          <w:rFonts w:eastAsia="仿宋_GB2312"/>
          <w:sz w:val="28"/>
          <w:szCs w:val="28"/>
        </w:rPr>
        <w:t>（三）眼（面）护具类；</w:t>
      </w:r>
      <w:r>
        <w:rPr>
          <w:rFonts w:eastAsia="仿宋_GB2312"/>
          <w:sz w:val="28"/>
          <w:szCs w:val="28"/>
        </w:rPr>
        <w:t xml:space="preserve"> </w:t>
      </w:r>
      <w:r>
        <w:rPr>
          <w:rFonts w:eastAsia="仿宋_GB2312"/>
          <w:sz w:val="28"/>
          <w:szCs w:val="28"/>
        </w:rPr>
        <w:t>（四）防护服类；</w:t>
      </w:r>
      <w:r>
        <w:rPr>
          <w:rFonts w:eastAsia="仿宋_GB2312"/>
          <w:sz w:val="28"/>
          <w:szCs w:val="28"/>
        </w:rPr>
        <w:t xml:space="preserve"> </w:t>
      </w:r>
      <w:r>
        <w:rPr>
          <w:rFonts w:eastAsia="仿宋_GB2312"/>
          <w:sz w:val="28"/>
          <w:szCs w:val="28"/>
        </w:rPr>
        <w:t>（五）防护鞋类；</w:t>
      </w:r>
      <w:r>
        <w:rPr>
          <w:rFonts w:eastAsia="仿宋_GB2312"/>
          <w:sz w:val="28"/>
          <w:szCs w:val="28"/>
        </w:rPr>
        <w:t xml:space="preserve"> </w:t>
      </w:r>
      <w:r>
        <w:rPr>
          <w:rFonts w:eastAsia="仿宋_GB2312"/>
          <w:sz w:val="28"/>
          <w:szCs w:val="28"/>
        </w:rPr>
        <w:t>（六）防坠落护具类。</w:t>
      </w:r>
    </w:p>
    <w:p w14:paraId="1CEBF01F" w14:textId="77777777" w:rsidR="008E1E5F" w:rsidRDefault="005C3020">
      <w:pPr>
        <w:spacing w:line="340" w:lineRule="exact"/>
        <w:ind w:leftChars="100" w:left="210" w:firstLineChars="150" w:firstLine="420"/>
        <w:rPr>
          <w:rFonts w:eastAsia="仿宋_GB2312"/>
          <w:sz w:val="28"/>
          <w:szCs w:val="28"/>
        </w:rPr>
      </w:pPr>
      <w:r>
        <w:rPr>
          <w:rFonts w:eastAsia="仿宋_GB2312"/>
          <w:sz w:val="28"/>
          <w:szCs w:val="28"/>
        </w:rPr>
        <w:t>五、</w:t>
      </w:r>
      <w:r>
        <w:rPr>
          <w:rFonts w:eastAsia="仿宋_GB2312" w:hint="eastAsia"/>
          <w:sz w:val="28"/>
          <w:szCs w:val="28"/>
        </w:rPr>
        <w:t>《山东省安全生产条例》第二十三条：</w:t>
      </w:r>
      <w:r>
        <w:rPr>
          <w:rFonts w:eastAsia="仿宋_GB2312"/>
          <w:sz w:val="28"/>
          <w:szCs w:val="28"/>
        </w:rPr>
        <w:t>生产经营单位应当</w:t>
      </w:r>
      <w:r>
        <w:rPr>
          <w:rFonts w:eastAsia="仿宋_GB2312" w:hint="eastAsia"/>
          <w:sz w:val="28"/>
          <w:szCs w:val="28"/>
        </w:rPr>
        <w:t>按照国家标准或者行业标准为从业人员无偿提供合格的劳动防护用品，并督促、检查其按规定使用。不得以货币或者</w:t>
      </w:r>
      <w:r>
        <w:rPr>
          <w:rFonts w:eastAsia="仿宋_GB2312" w:hint="eastAsia"/>
          <w:sz w:val="28"/>
          <w:szCs w:val="28"/>
        </w:rPr>
        <w:t>其他物品代替劳动防护用品。</w:t>
      </w:r>
    </w:p>
    <w:p w14:paraId="226797BA" w14:textId="77777777" w:rsidR="008E1E5F" w:rsidRDefault="005C3020">
      <w:pPr>
        <w:spacing w:line="340" w:lineRule="exact"/>
        <w:ind w:firstLineChars="250" w:firstLine="700"/>
        <w:rPr>
          <w:rFonts w:eastAsia="仿宋_GB2312"/>
          <w:sz w:val="28"/>
          <w:szCs w:val="28"/>
        </w:rPr>
      </w:pPr>
      <w:r>
        <w:rPr>
          <w:rFonts w:eastAsia="仿宋_GB2312"/>
          <w:sz w:val="28"/>
          <w:szCs w:val="28"/>
        </w:rPr>
        <w:t>六、法律责任：</w:t>
      </w:r>
    </w:p>
    <w:p w14:paraId="7B347277" w14:textId="77777777" w:rsidR="008E1E5F" w:rsidRDefault="005C3020">
      <w:pPr>
        <w:spacing w:line="340" w:lineRule="exact"/>
        <w:ind w:firstLineChars="250" w:firstLine="700"/>
        <w:rPr>
          <w:rFonts w:eastAsia="仿宋_GB2312"/>
          <w:sz w:val="28"/>
          <w:szCs w:val="28"/>
        </w:rPr>
      </w:pPr>
      <w:r>
        <w:rPr>
          <w:rFonts w:eastAsia="仿宋_GB2312"/>
          <w:sz w:val="28"/>
          <w:szCs w:val="28"/>
        </w:rPr>
        <w:t>（一）《</w:t>
      </w:r>
      <w:r>
        <w:rPr>
          <w:rFonts w:eastAsia="仿宋_GB2312"/>
          <w:bCs/>
          <w:sz w:val="28"/>
          <w:szCs w:val="28"/>
        </w:rPr>
        <w:t>中华人民共和国安全生产法》</w:t>
      </w:r>
      <w:r>
        <w:rPr>
          <w:rFonts w:eastAsia="仿宋_GB2312"/>
          <w:sz w:val="28"/>
          <w:szCs w:val="28"/>
        </w:rPr>
        <w:t>第八十三条</w:t>
      </w:r>
      <w:r>
        <w:rPr>
          <w:rFonts w:eastAsia="仿宋_GB2312"/>
          <w:sz w:val="28"/>
          <w:szCs w:val="28"/>
        </w:rPr>
        <w:t xml:space="preserve"> </w:t>
      </w:r>
      <w:r>
        <w:rPr>
          <w:rFonts w:eastAsia="仿宋_GB2312"/>
          <w:sz w:val="28"/>
          <w:szCs w:val="28"/>
        </w:rPr>
        <w:t>生产经营单位有下列行为之一的，责令限期改正；逾期未改正的，责令停止建设或者停产停业整顿，可以并处五万元以下的罚款；造成严重后果，构成犯罪的，依照刑法有关规定追究刑事责任：（七）未为从业人员提供符合国家标准或者行业标准的劳动防护用品的；</w:t>
      </w:r>
    </w:p>
    <w:p w14:paraId="26182C67" w14:textId="77777777" w:rsidR="008E1E5F" w:rsidRDefault="005C3020">
      <w:pPr>
        <w:spacing w:line="340" w:lineRule="exact"/>
        <w:ind w:firstLineChars="250" w:firstLine="700"/>
        <w:rPr>
          <w:rFonts w:eastAsia="仿宋_GB2312"/>
          <w:sz w:val="28"/>
          <w:szCs w:val="28"/>
        </w:rPr>
      </w:pPr>
      <w:r>
        <w:rPr>
          <w:rFonts w:eastAsia="仿宋_GB2312"/>
          <w:sz w:val="28"/>
          <w:szCs w:val="28"/>
        </w:rPr>
        <w:t>（二）安监总局令第</w:t>
      </w:r>
      <w:r>
        <w:rPr>
          <w:rFonts w:eastAsia="仿宋_GB2312"/>
          <w:sz w:val="28"/>
          <w:szCs w:val="28"/>
        </w:rPr>
        <w:t>1</w:t>
      </w:r>
      <w:r>
        <w:rPr>
          <w:rFonts w:eastAsia="仿宋_GB2312"/>
          <w:sz w:val="28"/>
          <w:szCs w:val="28"/>
        </w:rPr>
        <w:t>号《劳动防护用品监督管理规定》。</w:t>
      </w:r>
    </w:p>
    <w:p w14:paraId="086C37EC" w14:textId="77777777" w:rsidR="008E1E5F" w:rsidRDefault="008E1E5F">
      <w:pPr>
        <w:ind w:firstLineChars="250" w:firstLine="600"/>
        <w:rPr>
          <w:rFonts w:eastAsia="仿宋_GB2312"/>
          <w:sz w:val="24"/>
        </w:rPr>
      </w:pPr>
    </w:p>
    <w:p w14:paraId="3AAA1DAB" w14:textId="77777777" w:rsidR="008E1E5F" w:rsidRDefault="008E1E5F">
      <w:pPr>
        <w:ind w:firstLine="435"/>
        <w:rPr>
          <w:rFonts w:eastAsia="仿宋_GB2312"/>
          <w:sz w:val="24"/>
        </w:rPr>
      </w:pPr>
    </w:p>
    <w:p w14:paraId="2B410728" w14:textId="77777777" w:rsidR="008E1E5F" w:rsidRDefault="005C3020">
      <w:pPr>
        <w:pageBreakBefore/>
        <w:jc w:val="right"/>
        <w:rPr>
          <w:b/>
          <w:bCs/>
        </w:rPr>
      </w:pPr>
      <w:r>
        <w:rPr>
          <w:b/>
          <w:bCs/>
        </w:rPr>
        <w:lastRenderedPageBreak/>
        <w:t>表</w:t>
      </w:r>
      <w:r>
        <w:rPr>
          <w:b/>
          <w:bCs/>
        </w:rPr>
        <w:t>11-1</w:t>
      </w:r>
    </w:p>
    <w:p w14:paraId="78BC61CB" w14:textId="77777777" w:rsidR="008E1E5F" w:rsidRDefault="005C3020">
      <w:pPr>
        <w:jc w:val="center"/>
        <w:rPr>
          <w:rFonts w:ascii="楷体_GB2312" w:eastAsia="楷体_GB2312" w:hAnsi="华文中宋"/>
          <w:b/>
          <w:bCs/>
          <w:sz w:val="44"/>
          <w:szCs w:val="48"/>
        </w:rPr>
      </w:pPr>
      <w:r>
        <w:rPr>
          <w:rFonts w:ascii="楷体_GB2312" w:eastAsia="楷体_GB2312" w:hAnsi="华文中宋" w:hint="eastAsia"/>
          <w:b/>
          <w:bCs/>
          <w:sz w:val="44"/>
          <w:szCs w:val="48"/>
        </w:rPr>
        <w:t>劳</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动</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防</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护</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用</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品</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采</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购</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记</w:t>
      </w:r>
      <w:r>
        <w:rPr>
          <w:rFonts w:ascii="楷体_GB2312" w:eastAsia="楷体_GB2312" w:hAnsi="华文中宋" w:hint="eastAsia"/>
          <w:b/>
          <w:bCs/>
          <w:sz w:val="44"/>
          <w:szCs w:val="48"/>
        </w:rPr>
        <w:t xml:space="preserve"> </w:t>
      </w:r>
      <w:r>
        <w:rPr>
          <w:rFonts w:ascii="楷体_GB2312" w:eastAsia="楷体_GB2312" w:hAnsi="华文中宋" w:hint="eastAsia"/>
          <w:b/>
          <w:bCs/>
          <w:sz w:val="44"/>
          <w:szCs w:val="48"/>
        </w:rPr>
        <w:t>录</w:t>
      </w:r>
    </w:p>
    <w:tbl>
      <w:tblPr>
        <w:tblpPr w:leftFromText="180" w:rightFromText="180" w:vertAnchor="text" w:horzAnchor="margin" w:tblpY="2"/>
        <w:tblW w:w="14343" w:type="dxa"/>
        <w:tblLayout w:type="fixed"/>
        <w:tblLook w:val="04A0" w:firstRow="1" w:lastRow="0" w:firstColumn="1" w:lastColumn="0" w:noHBand="0" w:noVBand="1"/>
      </w:tblPr>
      <w:tblGrid>
        <w:gridCol w:w="2403"/>
        <w:gridCol w:w="2784"/>
        <w:gridCol w:w="1846"/>
        <w:gridCol w:w="1486"/>
        <w:gridCol w:w="1628"/>
        <w:gridCol w:w="2340"/>
        <w:gridCol w:w="1856"/>
      </w:tblGrid>
      <w:tr w:rsidR="008E1E5F" w14:paraId="49D97F65"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6E00A7E6" w14:textId="77777777" w:rsidR="008E1E5F" w:rsidRDefault="005C3020">
            <w:pPr>
              <w:spacing w:line="360" w:lineRule="auto"/>
              <w:jc w:val="center"/>
              <w:rPr>
                <w:b/>
                <w:sz w:val="24"/>
              </w:rPr>
            </w:pPr>
            <w:r>
              <w:rPr>
                <w:b/>
                <w:sz w:val="24"/>
              </w:rPr>
              <w:t>防护用品名称</w:t>
            </w:r>
          </w:p>
        </w:tc>
        <w:tc>
          <w:tcPr>
            <w:tcW w:w="2784" w:type="dxa"/>
            <w:tcBorders>
              <w:top w:val="single" w:sz="4" w:space="0" w:color="auto"/>
              <w:left w:val="single" w:sz="4" w:space="0" w:color="auto"/>
              <w:bottom w:val="single" w:sz="4" w:space="0" w:color="auto"/>
              <w:right w:val="single" w:sz="4" w:space="0" w:color="auto"/>
            </w:tcBorders>
            <w:vAlign w:val="center"/>
          </w:tcPr>
          <w:p w14:paraId="2A3605D6" w14:textId="77777777" w:rsidR="008E1E5F" w:rsidRDefault="005C3020">
            <w:pPr>
              <w:spacing w:line="320" w:lineRule="exact"/>
              <w:jc w:val="center"/>
              <w:rPr>
                <w:b/>
                <w:sz w:val="24"/>
              </w:rPr>
            </w:pPr>
            <w:r>
              <w:rPr>
                <w:b/>
                <w:sz w:val="24"/>
              </w:rPr>
              <w:t>防护用品</w:t>
            </w:r>
          </w:p>
          <w:p w14:paraId="758AB024" w14:textId="77777777" w:rsidR="008E1E5F" w:rsidRDefault="005C3020">
            <w:pPr>
              <w:spacing w:line="320" w:lineRule="exact"/>
              <w:jc w:val="center"/>
              <w:rPr>
                <w:b/>
                <w:sz w:val="24"/>
              </w:rPr>
            </w:pPr>
            <w:r>
              <w:rPr>
                <w:b/>
                <w:sz w:val="24"/>
              </w:rPr>
              <w:t>生产（经营）单位</w:t>
            </w:r>
          </w:p>
        </w:tc>
        <w:tc>
          <w:tcPr>
            <w:tcW w:w="1846" w:type="dxa"/>
            <w:tcBorders>
              <w:top w:val="single" w:sz="4" w:space="0" w:color="auto"/>
              <w:left w:val="single" w:sz="4" w:space="0" w:color="auto"/>
              <w:bottom w:val="single" w:sz="4" w:space="0" w:color="auto"/>
              <w:right w:val="single" w:sz="4" w:space="0" w:color="auto"/>
            </w:tcBorders>
            <w:vAlign w:val="center"/>
          </w:tcPr>
          <w:p w14:paraId="64944744" w14:textId="77777777" w:rsidR="008E1E5F" w:rsidRDefault="005C3020">
            <w:pPr>
              <w:spacing w:line="360" w:lineRule="auto"/>
              <w:jc w:val="center"/>
              <w:rPr>
                <w:b/>
                <w:sz w:val="24"/>
              </w:rPr>
            </w:pPr>
            <w:r>
              <w:rPr>
                <w:b/>
                <w:sz w:val="24"/>
              </w:rPr>
              <w:t>许可证号</w:t>
            </w:r>
          </w:p>
        </w:tc>
        <w:tc>
          <w:tcPr>
            <w:tcW w:w="1486" w:type="dxa"/>
            <w:tcBorders>
              <w:top w:val="single" w:sz="4" w:space="0" w:color="auto"/>
              <w:left w:val="single" w:sz="4" w:space="0" w:color="auto"/>
              <w:bottom w:val="single" w:sz="4" w:space="0" w:color="auto"/>
              <w:right w:val="single" w:sz="4" w:space="0" w:color="auto"/>
            </w:tcBorders>
            <w:vAlign w:val="center"/>
          </w:tcPr>
          <w:p w14:paraId="277EF504" w14:textId="77777777" w:rsidR="008E1E5F" w:rsidRDefault="005C3020">
            <w:pPr>
              <w:spacing w:line="360" w:lineRule="auto"/>
              <w:jc w:val="center"/>
              <w:rPr>
                <w:b/>
                <w:sz w:val="24"/>
              </w:rPr>
            </w:pPr>
            <w:r>
              <w:rPr>
                <w:b/>
                <w:sz w:val="24"/>
              </w:rPr>
              <w:t>购进日期</w:t>
            </w:r>
          </w:p>
        </w:tc>
        <w:tc>
          <w:tcPr>
            <w:tcW w:w="1628" w:type="dxa"/>
            <w:tcBorders>
              <w:top w:val="single" w:sz="4" w:space="0" w:color="auto"/>
              <w:left w:val="single" w:sz="4" w:space="0" w:color="auto"/>
              <w:bottom w:val="single" w:sz="4" w:space="0" w:color="auto"/>
              <w:right w:val="single" w:sz="4" w:space="0" w:color="auto"/>
            </w:tcBorders>
            <w:vAlign w:val="center"/>
          </w:tcPr>
          <w:p w14:paraId="4C8A50DA" w14:textId="77777777" w:rsidR="008E1E5F" w:rsidRDefault="005C3020">
            <w:pPr>
              <w:spacing w:line="360" w:lineRule="auto"/>
              <w:jc w:val="center"/>
              <w:rPr>
                <w:b/>
                <w:sz w:val="24"/>
              </w:rPr>
            </w:pPr>
            <w:r>
              <w:rPr>
                <w:b/>
                <w:sz w:val="24"/>
              </w:rPr>
              <w:t>购进数量</w:t>
            </w:r>
          </w:p>
        </w:tc>
        <w:tc>
          <w:tcPr>
            <w:tcW w:w="2340" w:type="dxa"/>
            <w:tcBorders>
              <w:top w:val="single" w:sz="4" w:space="0" w:color="auto"/>
              <w:left w:val="single" w:sz="4" w:space="0" w:color="auto"/>
              <w:bottom w:val="single" w:sz="4" w:space="0" w:color="auto"/>
              <w:right w:val="single" w:sz="4" w:space="0" w:color="auto"/>
            </w:tcBorders>
            <w:vAlign w:val="center"/>
          </w:tcPr>
          <w:p w14:paraId="714C9016" w14:textId="77777777" w:rsidR="008E1E5F" w:rsidRDefault="005C3020">
            <w:pPr>
              <w:spacing w:line="360" w:lineRule="auto"/>
              <w:jc w:val="center"/>
              <w:rPr>
                <w:b/>
                <w:sz w:val="24"/>
              </w:rPr>
            </w:pPr>
            <w:r>
              <w:rPr>
                <w:b/>
                <w:sz w:val="24"/>
              </w:rPr>
              <w:t>防护用品使用期限</w:t>
            </w:r>
          </w:p>
        </w:tc>
        <w:tc>
          <w:tcPr>
            <w:tcW w:w="1856" w:type="dxa"/>
            <w:tcBorders>
              <w:top w:val="single" w:sz="4" w:space="0" w:color="auto"/>
              <w:left w:val="single" w:sz="4" w:space="0" w:color="auto"/>
              <w:bottom w:val="single" w:sz="4" w:space="0" w:color="auto"/>
              <w:right w:val="single" w:sz="4" w:space="0" w:color="auto"/>
            </w:tcBorders>
            <w:vAlign w:val="center"/>
          </w:tcPr>
          <w:p w14:paraId="2140947B" w14:textId="77777777" w:rsidR="008E1E5F" w:rsidRDefault="005C3020">
            <w:pPr>
              <w:jc w:val="center"/>
              <w:rPr>
                <w:b/>
                <w:sz w:val="24"/>
              </w:rPr>
            </w:pPr>
            <w:r>
              <w:rPr>
                <w:b/>
                <w:sz w:val="24"/>
              </w:rPr>
              <w:t>采购负责人</w:t>
            </w:r>
          </w:p>
          <w:p w14:paraId="458CE928" w14:textId="77777777" w:rsidR="008E1E5F" w:rsidRDefault="005C3020">
            <w:pPr>
              <w:jc w:val="center"/>
              <w:rPr>
                <w:b/>
                <w:sz w:val="24"/>
              </w:rPr>
            </w:pPr>
            <w:r>
              <w:rPr>
                <w:b/>
                <w:sz w:val="24"/>
              </w:rPr>
              <w:t>（签字）</w:t>
            </w:r>
          </w:p>
        </w:tc>
      </w:tr>
      <w:tr w:rsidR="008E1E5F" w14:paraId="0A6E01B7"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37F913B1"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69754A82"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53B85BEE"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62AB9938"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6C21D86D"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6978BAB1"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579F041F" w14:textId="77777777" w:rsidR="008E1E5F" w:rsidRDefault="008E1E5F">
            <w:pPr>
              <w:spacing w:line="360" w:lineRule="auto"/>
              <w:jc w:val="center"/>
              <w:rPr>
                <w:sz w:val="24"/>
              </w:rPr>
            </w:pPr>
          </w:p>
        </w:tc>
      </w:tr>
      <w:tr w:rsidR="008E1E5F" w14:paraId="7B1BA259"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394484E6"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14AB46F8"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09CE62A7"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4DAB49E1"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3F3E12D5"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4B6543E7"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06EADC8C" w14:textId="77777777" w:rsidR="008E1E5F" w:rsidRDefault="008E1E5F">
            <w:pPr>
              <w:spacing w:line="360" w:lineRule="auto"/>
              <w:jc w:val="center"/>
              <w:rPr>
                <w:sz w:val="24"/>
              </w:rPr>
            </w:pPr>
          </w:p>
        </w:tc>
      </w:tr>
      <w:tr w:rsidR="008E1E5F" w14:paraId="171ADDD5" w14:textId="77777777">
        <w:trPr>
          <w:trHeight w:val="507"/>
        </w:trPr>
        <w:tc>
          <w:tcPr>
            <w:tcW w:w="2403" w:type="dxa"/>
            <w:tcBorders>
              <w:top w:val="single" w:sz="4" w:space="0" w:color="auto"/>
              <w:left w:val="single" w:sz="4" w:space="0" w:color="auto"/>
              <w:bottom w:val="single" w:sz="4" w:space="0" w:color="auto"/>
              <w:right w:val="single" w:sz="4" w:space="0" w:color="auto"/>
            </w:tcBorders>
            <w:vAlign w:val="center"/>
          </w:tcPr>
          <w:p w14:paraId="6E303913"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4B0A7AC6"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6C14D4EB"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76393726"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0C05AFB5"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513272D1"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176BA162" w14:textId="77777777" w:rsidR="008E1E5F" w:rsidRDefault="008E1E5F">
            <w:pPr>
              <w:spacing w:line="360" w:lineRule="auto"/>
              <w:jc w:val="center"/>
              <w:rPr>
                <w:sz w:val="24"/>
              </w:rPr>
            </w:pPr>
          </w:p>
        </w:tc>
      </w:tr>
      <w:tr w:rsidR="008E1E5F" w14:paraId="46A79120"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7CBCF4D0"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7808D7DB"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064DD5FD"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7316EDE6"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51B18A16"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230B5FCF"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06675EAC" w14:textId="77777777" w:rsidR="008E1E5F" w:rsidRDefault="008E1E5F">
            <w:pPr>
              <w:spacing w:line="360" w:lineRule="auto"/>
              <w:jc w:val="center"/>
              <w:rPr>
                <w:sz w:val="24"/>
              </w:rPr>
            </w:pPr>
          </w:p>
        </w:tc>
      </w:tr>
      <w:tr w:rsidR="008E1E5F" w14:paraId="6BA8311B"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25774BA6"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6C9DDCAB"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7F278341"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29E34DA0"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1025B417"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117A9C57"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27CC821C" w14:textId="77777777" w:rsidR="008E1E5F" w:rsidRDefault="008E1E5F">
            <w:pPr>
              <w:spacing w:line="360" w:lineRule="auto"/>
              <w:jc w:val="center"/>
              <w:rPr>
                <w:sz w:val="24"/>
              </w:rPr>
            </w:pPr>
          </w:p>
        </w:tc>
      </w:tr>
      <w:tr w:rsidR="008E1E5F" w14:paraId="3FD2A2DF"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2E70B6D8"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352354CF"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277968F6"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77BC5E16"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10725F17"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0EB6BAD1"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1329A604" w14:textId="77777777" w:rsidR="008E1E5F" w:rsidRDefault="008E1E5F">
            <w:pPr>
              <w:spacing w:line="360" w:lineRule="auto"/>
              <w:jc w:val="center"/>
              <w:rPr>
                <w:sz w:val="24"/>
              </w:rPr>
            </w:pPr>
          </w:p>
        </w:tc>
      </w:tr>
      <w:tr w:rsidR="008E1E5F" w14:paraId="096C2AAD"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0EBF206D"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554BC026"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561767BE"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5AF3BA1D"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5337DF6C"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218319DD"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3D83EEC7" w14:textId="77777777" w:rsidR="008E1E5F" w:rsidRDefault="008E1E5F">
            <w:pPr>
              <w:spacing w:line="360" w:lineRule="auto"/>
              <w:jc w:val="center"/>
              <w:rPr>
                <w:sz w:val="24"/>
              </w:rPr>
            </w:pPr>
          </w:p>
        </w:tc>
      </w:tr>
      <w:tr w:rsidR="008E1E5F" w14:paraId="6D0940C2"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15ADF548"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4DA79B1B"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31F62D61"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4C37C285"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122E51D2"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16058F2D"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6E52796D" w14:textId="77777777" w:rsidR="008E1E5F" w:rsidRDefault="008E1E5F">
            <w:pPr>
              <w:spacing w:line="360" w:lineRule="auto"/>
              <w:jc w:val="center"/>
              <w:rPr>
                <w:sz w:val="24"/>
              </w:rPr>
            </w:pPr>
          </w:p>
        </w:tc>
      </w:tr>
      <w:tr w:rsidR="008E1E5F" w14:paraId="31C8EB85"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17063D8D"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6574136D"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311A2832"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5384D9B5"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2AA0E2E6"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792D6BD7"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5E8F1296" w14:textId="77777777" w:rsidR="008E1E5F" w:rsidRDefault="008E1E5F">
            <w:pPr>
              <w:spacing w:line="360" w:lineRule="auto"/>
              <w:jc w:val="center"/>
              <w:rPr>
                <w:sz w:val="24"/>
              </w:rPr>
            </w:pPr>
          </w:p>
        </w:tc>
      </w:tr>
      <w:tr w:rsidR="008E1E5F" w14:paraId="0F642C2C"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04001DCB"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1383AB5F"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3D521EF3"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127A160A"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70AC353A"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1982E9BC"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4E4D87EB" w14:textId="77777777" w:rsidR="008E1E5F" w:rsidRDefault="008E1E5F">
            <w:pPr>
              <w:spacing w:line="360" w:lineRule="auto"/>
              <w:jc w:val="center"/>
              <w:rPr>
                <w:sz w:val="24"/>
              </w:rPr>
            </w:pPr>
          </w:p>
        </w:tc>
      </w:tr>
      <w:tr w:rsidR="008E1E5F" w14:paraId="31DF4553" w14:textId="77777777">
        <w:trPr>
          <w:trHeight w:val="524"/>
        </w:trPr>
        <w:tc>
          <w:tcPr>
            <w:tcW w:w="2403" w:type="dxa"/>
            <w:tcBorders>
              <w:top w:val="single" w:sz="4" w:space="0" w:color="auto"/>
              <w:left w:val="single" w:sz="4" w:space="0" w:color="auto"/>
              <w:bottom w:val="single" w:sz="4" w:space="0" w:color="auto"/>
              <w:right w:val="single" w:sz="4" w:space="0" w:color="auto"/>
            </w:tcBorders>
            <w:vAlign w:val="center"/>
          </w:tcPr>
          <w:p w14:paraId="10FF59BF" w14:textId="77777777" w:rsidR="008E1E5F" w:rsidRDefault="008E1E5F">
            <w:pPr>
              <w:spacing w:line="48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2F22ABFC" w14:textId="77777777" w:rsidR="008E1E5F" w:rsidRDefault="008E1E5F">
            <w:pPr>
              <w:spacing w:line="48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602CB3D8" w14:textId="77777777" w:rsidR="008E1E5F" w:rsidRDefault="008E1E5F">
            <w:pPr>
              <w:spacing w:line="48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2DFC4262"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418B6612"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1BD78A6C"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36E60875" w14:textId="77777777" w:rsidR="008E1E5F" w:rsidRDefault="008E1E5F">
            <w:pPr>
              <w:spacing w:line="360" w:lineRule="auto"/>
              <w:jc w:val="center"/>
              <w:rPr>
                <w:sz w:val="24"/>
              </w:rPr>
            </w:pPr>
          </w:p>
        </w:tc>
      </w:tr>
      <w:tr w:rsidR="008E1E5F" w14:paraId="5280610E" w14:textId="77777777">
        <w:trPr>
          <w:trHeight w:val="535"/>
        </w:trPr>
        <w:tc>
          <w:tcPr>
            <w:tcW w:w="2403" w:type="dxa"/>
            <w:tcBorders>
              <w:top w:val="single" w:sz="4" w:space="0" w:color="auto"/>
              <w:left w:val="single" w:sz="4" w:space="0" w:color="auto"/>
              <w:bottom w:val="single" w:sz="4" w:space="0" w:color="auto"/>
              <w:right w:val="single" w:sz="4" w:space="0" w:color="auto"/>
            </w:tcBorders>
            <w:vAlign w:val="center"/>
          </w:tcPr>
          <w:p w14:paraId="5D734C4E" w14:textId="77777777" w:rsidR="008E1E5F" w:rsidRDefault="008E1E5F">
            <w:pPr>
              <w:spacing w:line="360" w:lineRule="auto"/>
              <w:jc w:val="center"/>
              <w:rPr>
                <w:sz w:val="24"/>
              </w:rPr>
            </w:pPr>
          </w:p>
        </w:tc>
        <w:tc>
          <w:tcPr>
            <w:tcW w:w="2784" w:type="dxa"/>
            <w:tcBorders>
              <w:top w:val="single" w:sz="4" w:space="0" w:color="auto"/>
              <w:left w:val="single" w:sz="4" w:space="0" w:color="auto"/>
              <w:bottom w:val="single" w:sz="4" w:space="0" w:color="auto"/>
              <w:right w:val="single" w:sz="4" w:space="0" w:color="auto"/>
            </w:tcBorders>
            <w:vAlign w:val="center"/>
          </w:tcPr>
          <w:p w14:paraId="2B432D4B" w14:textId="77777777" w:rsidR="008E1E5F" w:rsidRDefault="008E1E5F">
            <w:pPr>
              <w:spacing w:line="360" w:lineRule="auto"/>
              <w:jc w:val="center"/>
              <w:rPr>
                <w:sz w:val="24"/>
              </w:rPr>
            </w:pPr>
          </w:p>
        </w:tc>
        <w:tc>
          <w:tcPr>
            <w:tcW w:w="1846" w:type="dxa"/>
            <w:tcBorders>
              <w:top w:val="single" w:sz="4" w:space="0" w:color="auto"/>
              <w:left w:val="single" w:sz="4" w:space="0" w:color="auto"/>
              <w:bottom w:val="single" w:sz="4" w:space="0" w:color="auto"/>
              <w:right w:val="single" w:sz="4" w:space="0" w:color="auto"/>
            </w:tcBorders>
            <w:vAlign w:val="center"/>
          </w:tcPr>
          <w:p w14:paraId="4B2D71BC" w14:textId="77777777" w:rsidR="008E1E5F" w:rsidRDefault="008E1E5F">
            <w:pPr>
              <w:spacing w:line="360" w:lineRule="auto"/>
              <w:jc w:val="center"/>
              <w:rPr>
                <w:sz w:val="24"/>
              </w:rPr>
            </w:pPr>
          </w:p>
        </w:tc>
        <w:tc>
          <w:tcPr>
            <w:tcW w:w="1486" w:type="dxa"/>
            <w:tcBorders>
              <w:top w:val="single" w:sz="4" w:space="0" w:color="auto"/>
              <w:left w:val="single" w:sz="4" w:space="0" w:color="auto"/>
              <w:bottom w:val="single" w:sz="4" w:space="0" w:color="auto"/>
              <w:right w:val="single" w:sz="4" w:space="0" w:color="auto"/>
            </w:tcBorders>
            <w:vAlign w:val="center"/>
          </w:tcPr>
          <w:p w14:paraId="29710AD2" w14:textId="77777777" w:rsidR="008E1E5F" w:rsidRDefault="008E1E5F">
            <w:pPr>
              <w:spacing w:line="360" w:lineRule="auto"/>
              <w:jc w:val="center"/>
              <w:rPr>
                <w:sz w:val="24"/>
              </w:rPr>
            </w:pPr>
          </w:p>
        </w:tc>
        <w:tc>
          <w:tcPr>
            <w:tcW w:w="1628" w:type="dxa"/>
            <w:tcBorders>
              <w:top w:val="single" w:sz="4" w:space="0" w:color="auto"/>
              <w:left w:val="single" w:sz="4" w:space="0" w:color="auto"/>
              <w:bottom w:val="single" w:sz="4" w:space="0" w:color="auto"/>
              <w:right w:val="single" w:sz="4" w:space="0" w:color="auto"/>
            </w:tcBorders>
            <w:vAlign w:val="center"/>
          </w:tcPr>
          <w:p w14:paraId="70B8E5BD" w14:textId="77777777" w:rsidR="008E1E5F" w:rsidRDefault="008E1E5F">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0052807F" w14:textId="77777777" w:rsidR="008E1E5F" w:rsidRDefault="008E1E5F">
            <w:pPr>
              <w:spacing w:line="360" w:lineRule="auto"/>
              <w:jc w:val="center"/>
              <w:rPr>
                <w:sz w:val="24"/>
              </w:rPr>
            </w:pPr>
          </w:p>
        </w:tc>
        <w:tc>
          <w:tcPr>
            <w:tcW w:w="1856" w:type="dxa"/>
            <w:tcBorders>
              <w:top w:val="single" w:sz="4" w:space="0" w:color="auto"/>
              <w:left w:val="single" w:sz="4" w:space="0" w:color="auto"/>
              <w:bottom w:val="single" w:sz="4" w:space="0" w:color="auto"/>
              <w:right w:val="single" w:sz="4" w:space="0" w:color="auto"/>
            </w:tcBorders>
            <w:vAlign w:val="center"/>
          </w:tcPr>
          <w:p w14:paraId="78182CEC" w14:textId="77777777" w:rsidR="008E1E5F" w:rsidRDefault="008E1E5F">
            <w:pPr>
              <w:spacing w:line="360" w:lineRule="auto"/>
              <w:jc w:val="center"/>
              <w:rPr>
                <w:sz w:val="24"/>
              </w:rPr>
            </w:pPr>
          </w:p>
        </w:tc>
      </w:tr>
    </w:tbl>
    <w:p w14:paraId="22183FF6" w14:textId="77777777" w:rsidR="008E1E5F" w:rsidRDefault="005C3020">
      <w:pPr>
        <w:pageBreakBefore/>
        <w:jc w:val="right"/>
        <w:rPr>
          <w:b/>
          <w:bCs/>
        </w:rPr>
      </w:pPr>
      <w:r>
        <w:rPr>
          <w:b/>
          <w:bCs/>
        </w:rPr>
        <w:lastRenderedPageBreak/>
        <w:t>表</w:t>
      </w:r>
      <w:r>
        <w:rPr>
          <w:b/>
          <w:bCs/>
        </w:rPr>
        <w:t>11-2</w:t>
      </w:r>
    </w:p>
    <w:p w14:paraId="175A8D19" w14:textId="77777777" w:rsidR="008E1E5F" w:rsidRDefault="005C3020">
      <w:pPr>
        <w:ind w:right="480"/>
        <w:jc w:val="center"/>
        <w:rPr>
          <w:rFonts w:ascii="楷体_GB2312" w:eastAsia="楷体_GB2312"/>
          <w:b/>
          <w:bCs/>
          <w:sz w:val="44"/>
          <w:szCs w:val="44"/>
        </w:rPr>
      </w:pPr>
      <w:r>
        <w:rPr>
          <w:rFonts w:ascii="楷体_GB2312" w:eastAsia="楷体_GB2312" w:hAnsi="华文中宋" w:hint="eastAsia"/>
          <w:b/>
          <w:sz w:val="44"/>
          <w:szCs w:val="44"/>
        </w:rPr>
        <w:t>劳保用品发放台账</w:t>
      </w:r>
      <w:r>
        <w:rPr>
          <w:rFonts w:ascii="楷体_GB2312" w:eastAsia="楷体_GB2312" w:hint="eastAsia"/>
          <w:b/>
          <w:sz w:val="44"/>
          <w:szCs w:val="44"/>
        </w:rPr>
        <w:t>（</w:t>
      </w:r>
      <w:r>
        <w:rPr>
          <w:rFonts w:ascii="楷体_GB2312" w:eastAsia="楷体_GB2312" w:hint="eastAsia"/>
          <w:b/>
          <w:sz w:val="44"/>
          <w:szCs w:val="44"/>
          <w:u w:val="single"/>
        </w:rPr>
        <w:t xml:space="preserve">        </w:t>
      </w:r>
      <w:r>
        <w:rPr>
          <w:rFonts w:ascii="楷体_GB2312" w:eastAsia="楷体_GB2312" w:hint="eastAsia"/>
          <w:b/>
          <w:sz w:val="44"/>
          <w:szCs w:val="44"/>
        </w:rPr>
        <w:t>年）</w:t>
      </w:r>
    </w:p>
    <w:p w14:paraId="07E3AB90" w14:textId="77777777" w:rsidR="008E1E5F" w:rsidRDefault="005C3020">
      <w:pPr>
        <w:spacing w:beforeLines="100" w:before="312"/>
        <w:rPr>
          <w:b/>
          <w:sz w:val="28"/>
          <w:szCs w:val="28"/>
        </w:rPr>
      </w:pPr>
      <w:r>
        <w:rPr>
          <w:b/>
          <w:sz w:val="28"/>
          <w:szCs w:val="28"/>
        </w:rPr>
        <w:t>部</w:t>
      </w:r>
      <w:r>
        <w:rPr>
          <w:b/>
          <w:sz w:val="28"/>
          <w:szCs w:val="28"/>
        </w:rPr>
        <w:t xml:space="preserve">   </w:t>
      </w:r>
      <w:r>
        <w:rPr>
          <w:b/>
          <w:sz w:val="28"/>
          <w:szCs w:val="28"/>
        </w:rPr>
        <w:t>门：</w:t>
      </w:r>
      <w:r>
        <w:rPr>
          <w:b/>
          <w:sz w:val="28"/>
          <w:szCs w:val="28"/>
        </w:rPr>
        <w:t xml:space="preserve">                         </w:t>
      </w:r>
    </w:p>
    <w:tbl>
      <w:tblPr>
        <w:tblW w:w="14217" w:type="dxa"/>
        <w:tblInd w:w="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80"/>
        <w:gridCol w:w="1125"/>
        <w:gridCol w:w="1369"/>
        <w:gridCol w:w="883"/>
        <w:gridCol w:w="1481"/>
        <w:gridCol w:w="1126"/>
        <w:gridCol w:w="1190"/>
        <w:gridCol w:w="1062"/>
        <w:gridCol w:w="1278"/>
        <w:gridCol w:w="1421"/>
        <w:gridCol w:w="1802"/>
      </w:tblGrid>
      <w:tr w:rsidR="008E1E5F" w14:paraId="75FDA18F" w14:textId="77777777">
        <w:trPr>
          <w:cantSplit/>
          <w:trHeight w:val="635"/>
        </w:trPr>
        <w:tc>
          <w:tcPr>
            <w:tcW w:w="1480" w:type="dxa"/>
            <w:vMerge w:val="restart"/>
            <w:vAlign w:val="center"/>
          </w:tcPr>
          <w:p w14:paraId="44395E9F" w14:textId="77777777" w:rsidR="008E1E5F" w:rsidRDefault="005C3020">
            <w:pPr>
              <w:jc w:val="center"/>
              <w:rPr>
                <w:b/>
                <w:sz w:val="24"/>
              </w:rPr>
            </w:pPr>
            <w:r>
              <w:rPr>
                <w:b/>
                <w:sz w:val="24"/>
              </w:rPr>
              <w:t>姓</w:t>
            </w:r>
            <w:r>
              <w:rPr>
                <w:b/>
                <w:sz w:val="24"/>
              </w:rPr>
              <w:t xml:space="preserve">  </w:t>
            </w:r>
            <w:r>
              <w:rPr>
                <w:b/>
                <w:sz w:val="24"/>
              </w:rPr>
              <w:t>名</w:t>
            </w:r>
          </w:p>
        </w:tc>
        <w:tc>
          <w:tcPr>
            <w:tcW w:w="2494" w:type="dxa"/>
            <w:gridSpan w:val="2"/>
            <w:tcBorders>
              <w:bottom w:val="single" w:sz="4" w:space="0" w:color="auto"/>
              <w:right w:val="single" w:sz="4" w:space="0" w:color="auto"/>
            </w:tcBorders>
            <w:vAlign w:val="center"/>
          </w:tcPr>
          <w:p w14:paraId="67EFD326" w14:textId="77777777" w:rsidR="008E1E5F" w:rsidRDefault="005C3020">
            <w:pPr>
              <w:spacing w:line="420" w:lineRule="exact"/>
              <w:rPr>
                <w:b/>
                <w:sz w:val="28"/>
                <w:szCs w:val="28"/>
              </w:rPr>
            </w:pPr>
            <w:r>
              <w:rPr>
                <w:b/>
                <w:sz w:val="28"/>
                <w:szCs w:val="28"/>
              </w:rPr>
              <w:t>品名：</w:t>
            </w:r>
            <w:r>
              <w:rPr>
                <w:b/>
                <w:sz w:val="28"/>
                <w:szCs w:val="28"/>
              </w:rPr>
              <w:t xml:space="preserve">         </w:t>
            </w:r>
          </w:p>
        </w:tc>
        <w:tc>
          <w:tcPr>
            <w:tcW w:w="2364" w:type="dxa"/>
            <w:gridSpan w:val="2"/>
            <w:tcBorders>
              <w:bottom w:val="single" w:sz="4" w:space="0" w:color="auto"/>
              <w:right w:val="single" w:sz="4" w:space="0" w:color="auto"/>
            </w:tcBorders>
            <w:vAlign w:val="center"/>
          </w:tcPr>
          <w:p w14:paraId="76844D64" w14:textId="77777777" w:rsidR="008E1E5F" w:rsidRDefault="005C3020">
            <w:pPr>
              <w:spacing w:line="420" w:lineRule="exact"/>
              <w:rPr>
                <w:b/>
                <w:sz w:val="28"/>
                <w:szCs w:val="28"/>
              </w:rPr>
            </w:pPr>
            <w:r>
              <w:rPr>
                <w:b/>
                <w:sz w:val="28"/>
                <w:szCs w:val="28"/>
              </w:rPr>
              <w:t>品名：</w:t>
            </w:r>
            <w:r>
              <w:rPr>
                <w:b/>
                <w:sz w:val="28"/>
                <w:szCs w:val="28"/>
              </w:rPr>
              <w:t xml:space="preserve">        </w:t>
            </w:r>
          </w:p>
        </w:tc>
        <w:tc>
          <w:tcPr>
            <w:tcW w:w="2316" w:type="dxa"/>
            <w:gridSpan w:val="2"/>
            <w:tcBorders>
              <w:bottom w:val="single" w:sz="4" w:space="0" w:color="auto"/>
              <w:right w:val="single" w:sz="4" w:space="0" w:color="auto"/>
            </w:tcBorders>
            <w:vAlign w:val="center"/>
          </w:tcPr>
          <w:p w14:paraId="4C99E772" w14:textId="77777777" w:rsidR="008E1E5F" w:rsidRDefault="005C3020">
            <w:pPr>
              <w:spacing w:line="420" w:lineRule="exact"/>
              <w:rPr>
                <w:b/>
                <w:sz w:val="28"/>
                <w:szCs w:val="28"/>
              </w:rPr>
            </w:pPr>
            <w:r>
              <w:rPr>
                <w:b/>
                <w:sz w:val="28"/>
                <w:szCs w:val="28"/>
              </w:rPr>
              <w:t>品名：</w:t>
            </w:r>
            <w:r>
              <w:rPr>
                <w:b/>
                <w:sz w:val="28"/>
                <w:szCs w:val="28"/>
              </w:rPr>
              <w:t xml:space="preserve">         </w:t>
            </w:r>
            <w:r>
              <w:rPr>
                <w:b/>
                <w:sz w:val="28"/>
                <w:szCs w:val="28"/>
                <w:u w:val="single"/>
              </w:rPr>
              <w:t xml:space="preserve"> </w:t>
            </w:r>
          </w:p>
        </w:tc>
        <w:tc>
          <w:tcPr>
            <w:tcW w:w="2340" w:type="dxa"/>
            <w:gridSpan w:val="2"/>
            <w:tcBorders>
              <w:bottom w:val="single" w:sz="4" w:space="0" w:color="auto"/>
              <w:right w:val="single" w:sz="4" w:space="0" w:color="auto"/>
            </w:tcBorders>
            <w:vAlign w:val="center"/>
          </w:tcPr>
          <w:p w14:paraId="4750CC77" w14:textId="77777777" w:rsidR="008E1E5F" w:rsidRDefault="005C3020">
            <w:pPr>
              <w:spacing w:line="420" w:lineRule="exact"/>
              <w:rPr>
                <w:b/>
                <w:sz w:val="28"/>
                <w:szCs w:val="28"/>
              </w:rPr>
            </w:pPr>
            <w:r>
              <w:rPr>
                <w:b/>
                <w:sz w:val="28"/>
                <w:szCs w:val="28"/>
              </w:rPr>
              <w:t>品名：</w:t>
            </w:r>
          </w:p>
        </w:tc>
        <w:tc>
          <w:tcPr>
            <w:tcW w:w="1421" w:type="dxa"/>
            <w:vMerge w:val="restart"/>
            <w:tcBorders>
              <w:right w:val="single" w:sz="4" w:space="0" w:color="auto"/>
            </w:tcBorders>
            <w:vAlign w:val="center"/>
          </w:tcPr>
          <w:p w14:paraId="01C0D916" w14:textId="77777777" w:rsidR="008E1E5F" w:rsidRDefault="005C3020">
            <w:pPr>
              <w:rPr>
                <w:b/>
                <w:sz w:val="28"/>
                <w:szCs w:val="28"/>
              </w:rPr>
            </w:pPr>
            <w:r>
              <w:rPr>
                <w:b/>
                <w:sz w:val="28"/>
                <w:szCs w:val="28"/>
              </w:rPr>
              <w:t>领用日期</w:t>
            </w:r>
          </w:p>
        </w:tc>
        <w:tc>
          <w:tcPr>
            <w:tcW w:w="1802" w:type="dxa"/>
            <w:vMerge w:val="restart"/>
            <w:tcBorders>
              <w:right w:val="single" w:sz="4" w:space="0" w:color="auto"/>
            </w:tcBorders>
            <w:vAlign w:val="center"/>
          </w:tcPr>
          <w:p w14:paraId="5E54CB07" w14:textId="77777777" w:rsidR="008E1E5F" w:rsidRDefault="005C3020">
            <w:pPr>
              <w:jc w:val="center"/>
              <w:rPr>
                <w:b/>
                <w:sz w:val="28"/>
                <w:szCs w:val="28"/>
              </w:rPr>
            </w:pPr>
            <w:r>
              <w:rPr>
                <w:b/>
                <w:sz w:val="28"/>
                <w:szCs w:val="28"/>
              </w:rPr>
              <w:t>领用人签名</w:t>
            </w:r>
          </w:p>
        </w:tc>
      </w:tr>
      <w:tr w:rsidR="008E1E5F" w14:paraId="13A0B9FE" w14:textId="77777777">
        <w:trPr>
          <w:cantSplit/>
          <w:trHeight w:val="636"/>
        </w:trPr>
        <w:tc>
          <w:tcPr>
            <w:tcW w:w="1480" w:type="dxa"/>
            <w:vMerge/>
            <w:vAlign w:val="center"/>
          </w:tcPr>
          <w:p w14:paraId="1E2BEFE0" w14:textId="77777777" w:rsidR="008E1E5F" w:rsidRDefault="008E1E5F">
            <w:pPr>
              <w:jc w:val="center"/>
              <w:rPr>
                <w:sz w:val="24"/>
              </w:rPr>
            </w:pPr>
          </w:p>
        </w:tc>
        <w:tc>
          <w:tcPr>
            <w:tcW w:w="1125" w:type="dxa"/>
            <w:tcBorders>
              <w:top w:val="single" w:sz="4" w:space="0" w:color="auto"/>
            </w:tcBorders>
            <w:vAlign w:val="center"/>
          </w:tcPr>
          <w:p w14:paraId="169E20D8" w14:textId="77777777" w:rsidR="008E1E5F" w:rsidRDefault="005C3020">
            <w:pPr>
              <w:jc w:val="center"/>
              <w:rPr>
                <w:b/>
                <w:sz w:val="24"/>
              </w:rPr>
            </w:pPr>
            <w:r>
              <w:rPr>
                <w:b/>
                <w:sz w:val="24"/>
              </w:rPr>
              <w:t>单位</w:t>
            </w:r>
          </w:p>
        </w:tc>
        <w:tc>
          <w:tcPr>
            <w:tcW w:w="1369" w:type="dxa"/>
            <w:tcBorders>
              <w:top w:val="single" w:sz="4" w:space="0" w:color="auto"/>
            </w:tcBorders>
            <w:vAlign w:val="center"/>
          </w:tcPr>
          <w:p w14:paraId="4B5EC859" w14:textId="77777777" w:rsidR="008E1E5F" w:rsidRDefault="005C3020">
            <w:pPr>
              <w:jc w:val="center"/>
              <w:rPr>
                <w:b/>
                <w:sz w:val="24"/>
              </w:rPr>
            </w:pPr>
            <w:r>
              <w:rPr>
                <w:b/>
                <w:sz w:val="24"/>
              </w:rPr>
              <w:t>数量</w:t>
            </w:r>
          </w:p>
        </w:tc>
        <w:tc>
          <w:tcPr>
            <w:tcW w:w="883" w:type="dxa"/>
            <w:vAlign w:val="center"/>
          </w:tcPr>
          <w:p w14:paraId="0E38DBEC" w14:textId="77777777" w:rsidR="008E1E5F" w:rsidRDefault="005C3020">
            <w:pPr>
              <w:jc w:val="center"/>
              <w:rPr>
                <w:b/>
                <w:sz w:val="24"/>
              </w:rPr>
            </w:pPr>
            <w:r>
              <w:rPr>
                <w:b/>
                <w:sz w:val="24"/>
              </w:rPr>
              <w:t>单位</w:t>
            </w:r>
          </w:p>
        </w:tc>
        <w:tc>
          <w:tcPr>
            <w:tcW w:w="1481" w:type="dxa"/>
            <w:vAlign w:val="center"/>
          </w:tcPr>
          <w:p w14:paraId="36599B31" w14:textId="77777777" w:rsidR="008E1E5F" w:rsidRDefault="005C3020">
            <w:pPr>
              <w:jc w:val="center"/>
              <w:rPr>
                <w:b/>
                <w:sz w:val="24"/>
              </w:rPr>
            </w:pPr>
            <w:r>
              <w:rPr>
                <w:b/>
                <w:sz w:val="24"/>
              </w:rPr>
              <w:t>数量</w:t>
            </w:r>
          </w:p>
        </w:tc>
        <w:tc>
          <w:tcPr>
            <w:tcW w:w="1126" w:type="dxa"/>
            <w:vAlign w:val="center"/>
          </w:tcPr>
          <w:p w14:paraId="26A371F5" w14:textId="77777777" w:rsidR="008E1E5F" w:rsidRDefault="005C3020">
            <w:pPr>
              <w:jc w:val="center"/>
              <w:rPr>
                <w:b/>
                <w:sz w:val="24"/>
              </w:rPr>
            </w:pPr>
            <w:r>
              <w:rPr>
                <w:b/>
                <w:sz w:val="24"/>
              </w:rPr>
              <w:t>单位</w:t>
            </w:r>
          </w:p>
        </w:tc>
        <w:tc>
          <w:tcPr>
            <w:tcW w:w="1190" w:type="dxa"/>
            <w:vAlign w:val="center"/>
          </w:tcPr>
          <w:p w14:paraId="67577E99" w14:textId="77777777" w:rsidR="008E1E5F" w:rsidRDefault="005C3020">
            <w:pPr>
              <w:jc w:val="center"/>
              <w:rPr>
                <w:b/>
                <w:sz w:val="24"/>
              </w:rPr>
            </w:pPr>
            <w:r>
              <w:rPr>
                <w:b/>
                <w:sz w:val="24"/>
              </w:rPr>
              <w:t>数量</w:t>
            </w:r>
          </w:p>
        </w:tc>
        <w:tc>
          <w:tcPr>
            <w:tcW w:w="1062" w:type="dxa"/>
            <w:vAlign w:val="center"/>
          </w:tcPr>
          <w:p w14:paraId="22A08F12" w14:textId="77777777" w:rsidR="008E1E5F" w:rsidRDefault="005C3020">
            <w:pPr>
              <w:jc w:val="center"/>
              <w:rPr>
                <w:b/>
                <w:sz w:val="24"/>
              </w:rPr>
            </w:pPr>
            <w:r>
              <w:rPr>
                <w:b/>
                <w:sz w:val="24"/>
              </w:rPr>
              <w:t>单位</w:t>
            </w:r>
          </w:p>
        </w:tc>
        <w:tc>
          <w:tcPr>
            <w:tcW w:w="1278" w:type="dxa"/>
            <w:vAlign w:val="center"/>
          </w:tcPr>
          <w:p w14:paraId="049D7711" w14:textId="77777777" w:rsidR="008E1E5F" w:rsidRDefault="005C3020">
            <w:pPr>
              <w:jc w:val="center"/>
              <w:rPr>
                <w:b/>
                <w:sz w:val="24"/>
              </w:rPr>
            </w:pPr>
            <w:r>
              <w:rPr>
                <w:b/>
                <w:sz w:val="24"/>
              </w:rPr>
              <w:t>数量</w:t>
            </w:r>
          </w:p>
        </w:tc>
        <w:tc>
          <w:tcPr>
            <w:tcW w:w="1421" w:type="dxa"/>
            <w:vMerge/>
            <w:vAlign w:val="center"/>
          </w:tcPr>
          <w:p w14:paraId="27ED6C44" w14:textId="77777777" w:rsidR="008E1E5F" w:rsidRDefault="008E1E5F">
            <w:pPr>
              <w:jc w:val="center"/>
              <w:rPr>
                <w:sz w:val="24"/>
              </w:rPr>
            </w:pPr>
          </w:p>
        </w:tc>
        <w:tc>
          <w:tcPr>
            <w:tcW w:w="1802" w:type="dxa"/>
            <w:vMerge/>
            <w:tcBorders>
              <w:right w:val="single" w:sz="4" w:space="0" w:color="auto"/>
            </w:tcBorders>
            <w:vAlign w:val="center"/>
          </w:tcPr>
          <w:p w14:paraId="5A5F432B" w14:textId="77777777" w:rsidR="008E1E5F" w:rsidRDefault="008E1E5F">
            <w:pPr>
              <w:jc w:val="center"/>
              <w:rPr>
                <w:sz w:val="24"/>
              </w:rPr>
            </w:pPr>
          </w:p>
        </w:tc>
      </w:tr>
      <w:tr w:rsidR="008E1E5F" w14:paraId="5B1E6A66" w14:textId="77777777">
        <w:trPr>
          <w:trHeight w:val="454"/>
        </w:trPr>
        <w:tc>
          <w:tcPr>
            <w:tcW w:w="1480" w:type="dxa"/>
            <w:vAlign w:val="center"/>
          </w:tcPr>
          <w:p w14:paraId="180BF1EF" w14:textId="77777777" w:rsidR="008E1E5F" w:rsidRDefault="008E1E5F">
            <w:pPr>
              <w:jc w:val="center"/>
              <w:rPr>
                <w:sz w:val="24"/>
              </w:rPr>
            </w:pPr>
          </w:p>
        </w:tc>
        <w:tc>
          <w:tcPr>
            <w:tcW w:w="1125" w:type="dxa"/>
            <w:vAlign w:val="center"/>
          </w:tcPr>
          <w:p w14:paraId="1D4D1B31" w14:textId="77777777" w:rsidR="008E1E5F" w:rsidRDefault="008E1E5F">
            <w:pPr>
              <w:jc w:val="center"/>
              <w:rPr>
                <w:sz w:val="24"/>
              </w:rPr>
            </w:pPr>
          </w:p>
        </w:tc>
        <w:tc>
          <w:tcPr>
            <w:tcW w:w="1369" w:type="dxa"/>
            <w:vAlign w:val="center"/>
          </w:tcPr>
          <w:p w14:paraId="3218F793" w14:textId="77777777" w:rsidR="008E1E5F" w:rsidRDefault="008E1E5F">
            <w:pPr>
              <w:jc w:val="center"/>
              <w:rPr>
                <w:sz w:val="24"/>
              </w:rPr>
            </w:pPr>
          </w:p>
        </w:tc>
        <w:tc>
          <w:tcPr>
            <w:tcW w:w="883" w:type="dxa"/>
            <w:vAlign w:val="center"/>
          </w:tcPr>
          <w:p w14:paraId="02DE94E7" w14:textId="77777777" w:rsidR="008E1E5F" w:rsidRDefault="008E1E5F">
            <w:pPr>
              <w:jc w:val="center"/>
              <w:rPr>
                <w:sz w:val="24"/>
              </w:rPr>
            </w:pPr>
          </w:p>
        </w:tc>
        <w:tc>
          <w:tcPr>
            <w:tcW w:w="1481" w:type="dxa"/>
            <w:vAlign w:val="center"/>
          </w:tcPr>
          <w:p w14:paraId="300314DF" w14:textId="77777777" w:rsidR="008E1E5F" w:rsidRDefault="008E1E5F">
            <w:pPr>
              <w:jc w:val="center"/>
              <w:rPr>
                <w:sz w:val="24"/>
              </w:rPr>
            </w:pPr>
          </w:p>
        </w:tc>
        <w:tc>
          <w:tcPr>
            <w:tcW w:w="1126" w:type="dxa"/>
            <w:vAlign w:val="center"/>
          </w:tcPr>
          <w:p w14:paraId="01447646" w14:textId="77777777" w:rsidR="008E1E5F" w:rsidRDefault="008E1E5F">
            <w:pPr>
              <w:jc w:val="center"/>
              <w:rPr>
                <w:sz w:val="24"/>
              </w:rPr>
            </w:pPr>
          </w:p>
        </w:tc>
        <w:tc>
          <w:tcPr>
            <w:tcW w:w="1190" w:type="dxa"/>
            <w:vAlign w:val="center"/>
          </w:tcPr>
          <w:p w14:paraId="3A7A1BF2" w14:textId="77777777" w:rsidR="008E1E5F" w:rsidRDefault="008E1E5F">
            <w:pPr>
              <w:jc w:val="center"/>
              <w:rPr>
                <w:sz w:val="24"/>
              </w:rPr>
            </w:pPr>
          </w:p>
        </w:tc>
        <w:tc>
          <w:tcPr>
            <w:tcW w:w="1062" w:type="dxa"/>
            <w:vAlign w:val="center"/>
          </w:tcPr>
          <w:p w14:paraId="798ED573" w14:textId="77777777" w:rsidR="008E1E5F" w:rsidRDefault="008E1E5F">
            <w:pPr>
              <w:jc w:val="center"/>
              <w:rPr>
                <w:sz w:val="24"/>
              </w:rPr>
            </w:pPr>
          </w:p>
        </w:tc>
        <w:tc>
          <w:tcPr>
            <w:tcW w:w="1278" w:type="dxa"/>
            <w:vAlign w:val="center"/>
          </w:tcPr>
          <w:p w14:paraId="779F8D77" w14:textId="77777777" w:rsidR="008E1E5F" w:rsidRDefault="008E1E5F">
            <w:pPr>
              <w:jc w:val="center"/>
              <w:rPr>
                <w:sz w:val="24"/>
              </w:rPr>
            </w:pPr>
          </w:p>
        </w:tc>
        <w:tc>
          <w:tcPr>
            <w:tcW w:w="1421" w:type="dxa"/>
            <w:vAlign w:val="center"/>
          </w:tcPr>
          <w:p w14:paraId="3F0315A0" w14:textId="77777777" w:rsidR="008E1E5F" w:rsidRDefault="008E1E5F">
            <w:pPr>
              <w:jc w:val="center"/>
              <w:rPr>
                <w:sz w:val="24"/>
              </w:rPr>
            </w:pPr>
          </w:p>
        </w:tc>
        <w:tc>
          <w:tcPr>
            <w:tcW w:w="1802" w:type="dxa"/>
            <w:vAlign w:val="center"/>
          </w:tcPr>
          <w:p w14:paraId="74617DA7" w14:textId="77777777" w:rsidR="008E1E5F" w:rsidRDefault="008E1E5F">
            <w:pPr>
              <w:jc w:val="center"/>
              <w:rPr>
                <w:sz w:val="24"/>
              </w:rPr>
            </w:pPr>
          </w:p>
        </w:tc>
      </w:tr>
      <w:tr w:rsidR="008E1E5F" w14:paraId="656027A2" w14:textId="77777777">
        <w:trPr>
          <w:trHeight w:val="454"/>
        </w:trPr>
        <w:tc>
          <w:tcPr>
            <w:tcW w:w="1480" w:type="dxa"/>
            <w:vAlign w:val="center"/>
          </w:tcPr>
          <w:p w14:paraId="38E4B946" w14:textId="77777777" w:rsidR="008E1E5F" w:rsidRDefault="008E1E5F">
            <w:pPr>
              <w:jc w:val="center"/>
              <w:rPr>
                <w:sz w:val="24"/>
              </w:rPr>
            </w:pPr>
          </w:p>
        </w:tc>
        <w:tc>
          <w:tcPr>
            <w:tcW w:w="1125" w:type="dxa"/>
            <w:vAlign w:val="center"/>
          </w:tcPr>
          <w:p w14:paraId="39A493B0" w14:textId="77777777" w:rsidR="008E1E5F" w:rsidRDefault="008E1E5F">
            <w:pPr>
              <w:jc w:val="center"/>
              <w:rPr>
                <w:sz w:val="24"/>
              </w:rPr>
            </w:pPr>
          </w:p>
        </w:tc>
        <w:tc>
          <w:tcPr>
            <w:tcW w:w="1369" w:type="dxa"/>
            <w:vAlign w:val="center"/>
          </w:tcPr>
          <w:p w14:paraId="79C297EF" w14:textId="77777777" w:rsidR="008E1E5F" w:rsidRDefault="008E1E5F">
            <w:pPr>
              <w:jc w:val="center"/>
              <w:rPr>
                <w:sz w:val="24"/>
              </w:rPr>
            </w:pPr>
          </w:p>
        </w:tc>
        <w:tc>
          <w:tcPr>
            <w:tcW w:w="883" w:type="dxa"/>
            <w:vAlign w:val="center"/>
          </w:tcPr>
          <w:p w14:paraId="394B933A" w14:textId="77777777" w:rsidR="008E1E5F" w:rsidRDefault="008E1E5F">
            <w:pPr>
              <w:jc w:val="center"/>
              <w:rPr>
                <w:sz w:val="24"/>
              </w:rPr>
            </w:pPr>
          </w:p>
        </w:tc>
        <w:tc>
          <w:tcPr>
            <w:tcW w:w="1481" w:type="dxa"/>
            <w:vAlign w:val="center"/>
          </w:tcPr>
          <w:p w14:paraId="235BE506" w14:textId="77777777" w:rsidR="008E1E5F" w:rsidRDefault="008E1E5F">
            <w:pPr>
              <w:jc w:val="center"/>
              <w:rPr>
                <w:sz w:val="24"/>
              </w:rPr>
            </w:pPr>
          </w:p>
        </w:tc>
        <w:tc>
          <w:tcPr>
            <w:tcW w:w="1126" w:type="dxa"/>
            <w:vAlign w:val="center"/>
          </w:tcPr>
          <w:p w14:paraId="176DDF90" w14:textId="77777777" w:rsidR="008E1E5F" w:rsidRDefault="008E1E5F">
            <w:pPr>
              <w:jc w:val="center"/>
              <w:rPr>
                <w:sz w:val="24"/>
              </w:rPr>
            </w:pPr>
          </w:p>
        </w:tc>
        <w:tc>
          <w:tcPr>
            <w:tcW w:w="1190" w:type="dxa"/>
            <w:vAlign w:val="center"/>
          </w:tcPr>
          <w:p w14:paraId="6D265C9E" w14:textId="77777777" w:rsidR="008E1E5F" w:rsidRDefault="008E1E5F">
            <w:pPr>
              <w:jc w:val="center"/>
              <w:rPr>
                <w:sz w:val="24"/>
              </w:rPr>
            </w:pPr>
          </w:p>
        </w:tc>
        <w:tc>
          <w:tcPr>
            <w:tcW w:w="1062" w:type="dxa"/>
            <w:vAlign w:val="center"/>
          </w:tcPr>
          <w:p w14:paraId="73BC1A46" w14:textId="77777777" w:rsidR="008E1E5F" w:rsidRDefault="008E1E5F">
            <w:pPr>
              <w:jc w:val="center"/>
              <w:rPr>
                <w:sz w:val="24"/>
              </w:rPr>
            </w:pPr>
          </w:p>
        </w:tc>
        <w:tc>
          <w:tcPr>
            <w:tcW w:w="1278" w:type="dxa"/>
            <w:vAlign w:val="center"/>
          </w:tcPr>
          <w:p w14:paraId="1248D975" w14:textId="77777777" w:rsidR="008E1E5F" w:rsidRDefault="008E1E5F">
            <w:pPr>
              <w:jc w:val="center"/>
              <w:rPr>
                <w:sz w:val="24"/>
              </w:rPr>
            </w:pPr>
          </w:p>
        </w:tc>
        <w:tc>
          <w:tcPr>
            <w:tcW w:w="1421" w:type="dxa"/>
            <w:vAlign w:val="center"/>
          </w:tcPr>
          <w:p w14:paraId="0FCB11E2" w14:textId="77777777" w:rsidR="008E1E5F" w:rsidRDefault="008E1E5F">
            <w:pPr>
              <w:jc w:val="center"/>
              <w:rPr>
                <w:sz w:val="24"/>
              </w:rPr>
            </w:pPr>
          </w:p>
        </w:tc>
        <w:tc>
          <w:tcPr>
            <w:tcW w:w="1802" w:type="dxa"/>
            <w:vAlign w:val="center"/>
          </w:tcPr>
          <w:p w14:paraId="7C79BD4D" w14:textId="77777777" w:rsidR="008E1E5F" w:rsidRDefault="008E1E5F">
            <w:pPr>
              <w:jc w:val="center"/>
              <w:rPr>
                <w:sz w:val="24"/>
              </w:rPr>
            </w:pPr>
          </w:p>
        </w:tc>
      </w:tr>
      <w:tr w:rsidR="008E1E5F" w14:paraId="0E2604DE" w14:textId="77777777">
        <w:trPr>
          <w:trHeight w:val="454"/>
        </w:trPr>
        <w:tc>
          <w:tcPr>
            <w:tcW w:w="1480" w:type="dxa"/>
            <w:vAlign w:val="center"/>
          </w:tcPr>
          <w:p w14:paraId="34DD6B03" w14:textId="77777777" w:rsidR="008E1E5F" w:rsidRDefault="008E1E5F">
            <w:pPr>
              <w:jc w:val="center"/>
              <w:rPr>
                <w:sz w:val="24"/>
              </w:rPr>
            </w:pPr>
          </w:p>
        </w:tc>
        <w:tc>
          <w:tcPr>
            <w:tcW w:w="1125" w:type="dxa"/>
            <w:vAlign w:val="center"/>
          </w:tcPr>
          <w:p w14:paraId="2D5F20EA" w14:textId="77777777" w:rsidR="008E1E5F" w:rsidRDefault="008E1E5F">
            <w:pPr>
              <w:jc w:val="center"/>
              <w:rPr>
                <w:sz w:val="24"/>
              </w:rPr>
            </w:pPr>
          </w:p>
        </w:tc>
        <w:tc>
          <w:tcPr>
            <w:tcW w:w="1369" w:type="dxa"/>
            <w:vAlign w:val="center"/>
          </w:tcPr>
          <w:p w14:paraId="357E8E25" w14:textId="77777777" w:rsidR="008E1E5F" w:rsidRDefault="008E1E5F">
            <w:pPr>
              <w:jc w:val="center"/>
              <w:rPr>
                <w:sz w:val="24"/>
              </w:rPr>
            </w:pPr>
          </w:p>
        </w:tc>
        <w:tc>
          <w:tcPr>
            <w:tcW w:w="883" w:type="dxa"/>
            <w:vAlign w:val="center"/>
          </w:tcPr>
          <w:p w14:paraId="531FF2D0" w14:textId="77777777" w:rsidR="008E1E5F" w:rsidRDefault="008E1E5F">
            <w:pPr>
              <w:jc w:val="center"/>
              <w:rPr>
                <w:sz w:val="24"/>
              </w:rPr>
            </w:pPr>
          </w:p>
        </w:tc>
        <w:tc>
          <w:tcPr>
            <w:tcW w:w="1481" w:type="dxa"/>
            <w:vAlign w:val="center"/>
          </w:tcPr>
          <w:p w14:paraId="0BB2F972" w14:textId="77777777" w:rsidR="008E1E5F" w:rsidRDefault="008E1E5F">
            <w:pPr>
              <w:jc w:val="center"/>
              <w:rPr>
                <w:sz w:val="24"/>
              </w:rPr>
            </w:pPr>
          </w:p>
        </w:tc>
        <w:tc>
          <w:tcPr>
            <w:tcW w:w="1126" w:type="dxa"/>
            <w:vAlign w:val="center"/>
          </w:tcPr>
          <w:p w14:paraId="6C1842C2" w14:textId="77777777" w:rsidR="008E1E5F" w:rsidRDefault="008E1E5F">
            <w:pPr>
              <w:jc w:val="center"/>
              <w:rPr>
                <w:sz w:val="24"/>
              </w:rPr>
            </w:pPr>
          </w:p>
        </w:tc>
        <w:tc>
          <w:tcPr>
            <w:tcW w:w="1190" w:type="dxa"/>
            <w:vAlign w:val="center"/>
          </w:tcPr>
          <w:p w14:paraId="79C5FD17" w14:textId="77777777" w:rsidR="008E1E5F" w:rsidRDefault="008E1E5F">
            <w:pPr>
              <w:jc w:val="center"/>
              <w:rPr>
                <w:sz w:val="24"/>
              </w:rPr>
            </w:pPr>
          </w:p>
        </w:tc>
        <w:tc>
          <w:tcPr>
            <w:tcW w:w="1062" w:type="dxa"/>
            <w:vAlign w:val="center"/>
          </w:tcPr>
          <w:p w14:paraId="3B8B5BDC" w14:textId="77777777" w:rsidR="008E1E5F" w:rsidRDefault="008E1E5F">
            <w:pPr>
              <w:jc w:val="center"/>
              <w:rPr>
                <w:sz w:val="24"/>
              </w:rPr>
            </w:pPr>
          </w:p>
        </w:tc>
        <w:tc>
          <w:tcPr>
            <w:tcW w:w="1278" w:type="dxa"/>
            <w:vAlign w:val="center"/>
          </w:tcPr>
          <w:p w14:paraId="6C4FCE2D" w14:textId="77777777" w:rsidR="008E1E5F" w:rsidRDefault="008E1E5F">
            <w:pPr>
              <w:jc w:val="center"/>
              <w:rPr>
                <w:sz w:val="24"/>
              </w:rPr>
            </w:pPr>
          </w:p>
        </w:tc>
        <w:tc>
          <w:tcPr>
            <w:tcW w:w="1421" w:type="dxa"/>
            <w:vAlign w:val="center"/>
          </w:tcPr>
          <w:p w14:paraId="4CA58A96" w14:textId="77777777" w:rsidR="008E1E5F" w:rsidRDefault="008E1E5F">
            <w:pPr>
              <w:jc w:val="center"/>
              <w:rPr>
                <w:sz w:val="24"/>
              </w:rPr>
            </w:pPr>
          </w:p>
        </w:tc>
        <w:tc>
          <w:tcPr>
            <w:tcW w:w="1802" w:type="dxa"/>
            <w:vAlign w:val="center"/>
          </w:tcPr>
          <w:p w14:paraId="05C26840" w14:textId="77777777" w:rsidR="008E1E5F" w:rsidRDefault="008E1E5F">
            <w:pPr>
              <w:jc w:val="center"/>
              <w:rPr>
                <w:sz w:val="24"/>
              </w:rPr>
            </w:pPr>
          </w:p>
        </w:tc>
      </w:tr>
      <w:tr w:rsidR="008E1E5F" w14:paraId="44501599" w14:textId="77777777">
        <w:trPr>
          <w:trHeight w:val="454"/>
        </w:trPr>
        <w:tc>
          <w:tcPr>
            <w:tcW w:w="1480" w:type="dxa"/>
            <w:vAlign w:val="center"/>
          </w:tcPr>
          <w:p w14:paraId="6395732A" w14:textId="77777777" w:rsidR="008E1E5F" w:rsidRDefault="008E1E5F">
            <w:pPr>
              <w:jc w:val="center"/>
              <w:rPr>
                <w:sz w:val="24"/>
              </w:rPr>
            </w:pPr>
          </w:p>
        </w:tc>
        <w:tc>
          <w:tcPr>
            <w:tcW w:w="1125" w:type="dxa"/>
            <w:vAlign w:val="center"/>
          </w:tcPr>
          <w:p w14:paraId="77700D23" w14:textId="77777777" w:rsidR="008E1E5F" w:rsidRDefault="008E1E5F">
            <w:pPr>
              <w:jc w:val="center"/>
              <w:rPr>
                <w:sz w:val="24"/>
              </w:rPr>
            </w:pPr>
          </w:p>
        </w:tc>
        <w:tc>
          <w:tcPr>
            <w:tcW w:w="1369" w:type="dxa"/>
            <w:vAlign w:val="center"/>
          </w:tcPr>
          <w:p w14:paraId="20B4F3B9" w14:textId="77777777" w:rsidR="008E1E5F" w:rsidRDefault="008E1E5F">
            <w:pPr>
              <w:jc w:val="center"/>
              <w:rPr>
                <w:sz w:val="24"/>
              </w:rPr>
            </w:pPr>
          </w:p>
        </w:tc>
        <w:tc>
          <w:tcPr>
            <w:tcW w:w="883" w:type="dxa"/>
            <w:vAlign w:val="center"/>
          </w:tcPr>
          <w:p w14:paraId="58F6CB5C" w14:textId="77777777" w:rsidR="008E1E5F" w:rsidRDefault="008E1E5F">
            <w:pPr>
              <w:jc w:val="center"/>
              <w:rPr>
                <w:sz w:val="24"/>
              </w:rPr>
            </w:pPr>
          </w:p>
        </w:tc>
        <w:tc>
          <w:tcPr>
            <w:tcW w:w="1481" w:type="dxa"/>
            <w:vAlign w:val="center"/>
          </w:tcPr>
          <w:p w14:paraId="0EE46962" w14:textId="77777777" w:rsidR="008E1E5F" w:rsidRDefault="008E1E5F">
            <w:pPr>
              <w:jc w:val="center"/>
              <w:rPr>
                <w:sz w:val="24"/>
              </w:rPr>
            </w:pPr>
          </w:p>
        </w:tc>
        <w:tc>
          <w:tcPr>
            <w:tcW w:w="1126" w:type="dxa"/>
            <w:vAlign w:val="center"/>
          </w:tcPr>
          <w:p w14:paraId="6BAB89B9" w14:textId="77777777" w:rsidR="008E1E5F" w:rsidRDefault="008E1E5F">
            <w:pPr>
              <w:jc w:val="center"/>
              <w:rPr>
                <w:sz w:val="24"/>
              </w:rPr>
            </w:pPr>
          </w:p>
        </w:tc>
        <w:tc>
          <w:tcPr>
            <w:tcW w:w="1190" w:type="dxa"/>
            <w:vAlign w:val="center"/>
          </w:tcPr>
          <w:p w14:paraId="2ECF7618" w14:textId="77777777" w:rsidR="008E1E5F" w:rsidRDefault="008E1E5F">
            <w:pPr>
              <w:jc w:val="center"/>
              <w:rPr>
                <w:sz w:val="24"/>
              </w:rPr>
            </w:pPr>
          </w:p>
        </w:tc>
        <w:tc>
          <w:tcPr>
            <w:tcW w:w="1062" w:type="dxa"/>
            <w:vAlign w:val="center"/>
          </w:tcPr>
          <w:p w14:paraId="67F2422B" w14:textId="77777777" w:rsidR="008E1E5F" w:rsidRDefault="008E1E5F">
            <w:pPr>
              <w:jc w:val="center"/>
              <w:rPr>
                <w:sz w:val="24"/>
              </w:rPr>
            </w:pPr>
          </w:p>
        </w:tc>
        <w:tc>
          <w:tcPr>
            <w:tcW w:w="1278" w:type="dxa"/>
            <w:vAlign w:val="center"/>
          </w:tcPr>
          <w:p w14:paraId="53E16873" w14:textId="77777777" w:rsidR="008E1E5F" w:rsidRDefault="008E1E5F">
            <w:pPr>
              <w:jc w:val="center"/>
              <w:rPr>
                <w:sz w:val="24"/>
              </w:rPr>
            </w:pPr>
          </w:p>
        </w:tc>
        <w:tc>
          <w:tcPr>
            <w:tcW w:w="1421" w:type="dxa"/>
            <w:vAlign w:val="center"/>
          </w:tcPr>
          <w:p w14:paraId="0970F526" w14:textId="77777777" w:rsidR="008E1E5F" w:rsidRDefault="008E1E5F">
            <w:pPr>
              <w:jc w:val="center"/>
              <w:rPr>
                <w:sz w:val="24"/>
              </w:rPr>
            </w:pPr>
          </w:p>
        </w:tc>
        <w:tc>
          <w:tcPr>
            <w:tcW w:w="1802" w:type="dxa"/>
            <w:vAlign w:val="center"/>
          </w:tcPr>
          <w:p w14:paraId="4D795F76" w14:textId="77777777" w:rsidR="008E1E5F" w:rsidRDefault="008E1E5F">
            <w:pPr>
              <w:jc w:val="center"/>
              <w:rPr>
                <w:sz w:val="24"/>
              </w:rPr>
            </w:pPr>
          </w:p>
        </w:tc>
      </w:tr>
      <w:tr w:rsidR="008E1E5F" w14:paraId="1E8B535B" w14:textId="77777777">
        <w:trPr>
          <w:trHeight w:val="454"/>
        </w:trPr>
        <w:tc>
          <w:tcPr>
            <w:tcW w:w="1480" w:type="dxa"/>
            <w:vAlign w:val="center"/>
          </w:tcPr>
          <w:p w14:paraId="4F595F5B" w14:textId="77777777" w:rsidR="008E1E5F" w:rsidRDefault="008E1E5F">
            <w:pPr>
              <w:jc w:val="center"/>
              <w:rPr>
                <w:sz w:val="24"/>
              </w:rPr>
            </w:pPr>
          </w:p>
        </w:tc>
        <w:tc>
          <w:tcPr>
            <w:tcW w:w="1125" w:type="dxa"/>
            <w:vAlign w:val="center"/>
          </w:tcPr>
          <w:p w14:paraId="32ABF88E" w14:textId="77777777" w:rsidR="008E1E5F" w:rsidRDefault="008E1E5F">
            <w:pPr>
              <w:jc w:val="center"/>
              <w:rPr>
                <w:sz w:val="24"/>
              </w:rPr>
            </w:pPr>
          </w:p>
        </w:tc>
        <w:tc>
          <w:tcPr>
            <w:tcW w:w="1369" w:type="dxa"/>
            <w:vAlign w:val="center"/>
          </w:tcPr>
          <w:p w14:paraId="0A6B38E7" w14:textId="77777777" w:rsidR="008E1E5F" w:rsidRDefault="008E1E5F">
            <w:pPr>
              <w:jc w:val="center"/>
              <w:rPr>
                <w:sz w:val="24"/>
              </w:rPr>
            </w:pPr>
          </w:p>
        </w:tc>
        <w:tc>
          <w:tcPr>
            <w:tcW w:w="883" w:type="dxa"/>
            <w:vAlign w:val="center"/>
          </w:tcPr>
          <w:p w14:paraId="4E72BD2D" w14:textId="77777777" w:rsidR="008E1E5F" w:rsidRDefault="008E1E5F">
            <w:pPr>
              <w:jc w:val="center"/>
              <w:rPr>
                <w:sz w:val="24"/>
              </w:rPr>
            </w:pPr>
          </w:p>
        </w:tc>
        <w:tc>
          <w:tcPr>
            <w:tcW w:w="1481" w:type="dxa"/>
            <w:vAlign w:val="center"/>
          </w:tcPr>
          <w:p w14:paraId="22D03739" w14:textId="77777777" w:rsidR="008E1E5F" w:rsidRDefault="008E1E5F">
            <w:pPr>
              <w:jc w:val="center"/>
              <w:rPr>
                <w:sz w:val="24"/>
              </w:rPr>
            </w:pPr>
          </w:p>
        </w:tc>
        <w:tc>
          <w:tcPr>
            <w:tcW w:w="1126" w:type="dxa"/>
            <w:vAlign w:val="center"/>
          </w:tcPr>
          <w:p w14:paraId="28E35150" w14:textId="77777777" w:rsidR="008E1E5F" w:rsidRDefault="008E1E5F">
            <w:pPr>
              <w:jc w:val="center"/>
              <w:rPr>
                <w:sz w:val="24"/>
              </w:rPr>
            </w:pPr>
          </w:p>
        </w:tc>
        <w:tc>
          <w:tcPr>
            <w:tcW w:w="1190" w:type="dxa"/>
            <w:vAlign w:val="center"/>
          </w:tcPr>
          <w:p w14:paraId="33B3281B" w14:textId="77777777" w:rsidR="008E1E5F" w:rsidRDefault="008E1E5F">
            <w:pPr>
              <w:jc w:val="center"/>
              <w:rPr>
                <w:sz w:val="24"/>
              </w:rPr>
            </w:pPr>
          </w:p>
        </w:tc>
        <w:tc>
          <w:tcPr>
            <w:tcW w:w="1062" w:type="dxa"/>
            <w:vAlign w:val="center"/>
          </w:tcPr>
          <w:p w14:paraId="7B165691" w14:textId="77777777" w:rsidR="008E1E5F" w:rsidRDefault="008E1E5F">
            <w:pPr>
              <w:jc w:val="center"/>
              <w:rPr>
                <w:sz w:val="24"/>
              </w:rPr>
            </w:pPr>
          </w:p>
        </w:tc>
        <w:tc>
          <w:tcPr>
            <w:tcW w:w="1278" w:type="dxa"/>
            <w:vAlign w:val="center"/>
          </w:tcPr>
          <w:p w14:paraId="2303F2D0" w14:textId="77777777" w:rsidR="008E1E5F" w:rsidRDefault="008E1E5F">
            <w:pPr>
              <w:jc w:val="center"/>
              <w:rPr>
                <w:sz w:val="24"/>
              </w:rPr>
            </w:pPr>
          </w:p>
        </w:tc>
        <w:tc>
          <w:tcPr>
            <w:tcW w:w="1421" w:type="dxa"/>
            <w:vAlign w:val="center"/>
          </w:tcPr>
          <w:p w14:paraId="6986CC08" w14:textId="77777777" w:rsidR="008E1E5F" w:rsidRDefault="008E1E5F">
            <w:pPr>
              <w:jc w:val="center"/>
              <w:rPr>
                <w:sz w:val="24"/>
              </w:rPr>
            </w:pPr>
          </w:p>
        </w:tc>
        <w:tc>
          <w:tcPr>
            <w:tcW w:w="1802" w:type="dxa"/>
            <w:vAlign w:val="center"/>
          </w:tcPr>
          <w:p w14:paraId="734E5121" w14:textId="77777777" w:rsidR="008E1E5F" w:rsidRDefault="008E1E5F">
            <w:pPr>
              <w:jc w:val="center"/>
              <w:rPr>
                <w:sz w:val="24"/>
              </w:rPr>
            </w:pPr>
          </w:p>
        </w:tc>
      </w:tr>
      <w:tr w:rsidR="008E1E5F" w14:paraId="7D508F67" w14:textId="77777777">
        <w:trPr>
          <w:trHeight w:val="454"/>
        </w:trPr>
        <w:tc>
          <w:tcPr>
            <w:tcW w:w="1480" w:type="dxa"/>
            <w:vAlign w:val="center"/>
          </w:tcPr>
          <w:p w14:paraId="620980FB" w14:textId="77777777" w:rsidR="008E1E5F" w:rsidRDefault="008E1E5F">
            <w:pPr>
              <w:jc w:val="center"/>
              <w:rPr>
                <w:sz w:val="24"/>
              </w:rPr>
            </w:pPr>
          </w:p>
        </w:tc>
        <w:tc>
          <w:tcPr>
            <w:tcW w:w="1125" w:type="dxa"/>
            <w:vAlign w:val="center"/>
          </w:tcPr>
          <w:p w14:paraId="21A5FC7F" w14:textId="77777777" w:rsidR="008E1E5F" w:rsidRDefault="008E1E5F">
            <w:pPr>
              <w:jc w:val="center"/>
              <w:rPr>
                <w:sz w:val="24"/>
              </w:rPr>
            </w:pPr>
          </w:p>
        </w:tc>
        <w:tc>
          <w:tcPr>
            <w:tcW w:w="1369" w:type="dxa"/>
            <w:vAlign w:val="center"/>
          </w:tcPr>
          <w:p w14:paraId="77D44968" w14:textId="77777777" w:rsidR="008E1E5F" w:rsidRDefault="008E1E5F">
            <w:pPr>
              <w:jc w:val="center"/>
              <w:rPr>
                <w:sz w:val="24"/>
              </w:rPr>
            </w:pPr>
          </w:p>
        </w:tc>
        <w:tc>
          <w:tcPr>
            <w:tcW w:w="883" w:type="dxa"/>
            <w:vAlign w:val="center"/>
          </w:tcPr>
          <w:p w14:paraId="2611209B" w14:textId="77777777" w:rsidR="008E1E5F" w:rsidRDefault="008E1E5F">
            <w:pPr>
              <w:jc w:val="center"/>
              <w:rPr>
                <w:sz w:val="24"/>
              </w:rPr>
            </w:pPr>
          </w:p>
        </w:tc>
        <w:tc>
          <w:tcPr>
            <w:tcW w:w="1481" w:type="dxa"/>
            <w:vAlign w:val="center"/>
          </w:tcPr>
          <w:p w14:paraId="7A1C9DAA" w14:textId="77777777" w:rsidR="008E1E5F" w:rsidRDefault="008E1E5F">
            <w:pPr>
              <w:jc w:val="center"/>
              <w:rPr>
                <w:sz w:val="24"/>
              </w:rPr>
            </w:pPr>
          </w:p>
        </w:tc>
        <w:tc>
          <w:tcPr>
            <w:tcW w:w="1126" w:type="dxa"/>
            <w:vAlign w:val="center"/>
          </w:tcPr>
          <w:p w14:paraId="36D98E46" w14:textId="77777777" w:rsidR="008E1E5F" w:rsidRDefault="008E1E5F">
            <w:pPr>
              <w:jc w:val="center"/>
              <w:rPr>
                <w:sz w:val="24"/>
              </w:rPr>
            </w:pPr>
          </w:p>
        </w:tc>
        <w:tc>
          <w:tcPr>
            <w:tcW w:w="1190" w:type="dxa"/>
            <w:vAlign w:val="center"/>
          </w:tcPr>
          <w:p w14:paraId="5333F5A9" w14:textId="77777777" w:rsidR="008E1E5F" w:rsidRDefault="008E1E5F">
            <w:pPr>
              <w:jc w:val="center"/>
              <w:rPr>
                <w:sz w:val="24"/>
              </w:rPr>
            </w:pPr>
          </w:p>
        </w:tc>
        <w:tc>
          <w:tcPr>
            <w:tcW w:w="1062" w:type="dxa"/>
            <w:vAlign w:val="center"/>
          </w:tcPr>
          <w:p w14:paraId="0B643342" w14:textId="77777777" w:rsidR="008E1E5F" w:rsidRDefault="008E1E5F">
            <w:pPr>
              <w:jc w:val="center"/>
              <w:rPr>
                <w:sz w:val="24"/>
              </w:rPr>
            </w:pPr>
          </w:p>
        </w:tc>
        <w:tc>
          <w:tcPr>
            <w:tcW w:w="1278" w:type="dxa"/>
            <w:vAlign w:val="center"/>
          </w:tcPr>
          <w:p w14:paraId="1E0F1CCE" w14:textId="77777777" w:rsidR="008E1E5F" w:rsidRDefault="008E1E5F">
            <w:pPr>
              <w:jc w:val="center"/>
              <w:rPr>
                <w:sz w:val="24"/>
              </w:rPr>
            </w:pPr>
          </w:p>
        </w:tc>
        <w:tc>
          <w:tcPr>
            <w:tcW w:w="1421" w:type="dxa"/>
            <w:vAlign w:val="center"/>
          </w:tcPr>
          <w:p w14:paraId="44D0DCA8" w14:textId="77777777" w:rsidR="008E1E5F" w:rsidRDefault="008E1E5F">
            <w:pPr>
              <w:jc w:val="center"/>
              <w:rPr>
                <w:sz w:val="24"/>
              </w:rPr>
            </w:pPr>
          </w:p>
        </w:tc>
        <w:tc>
          <w:tcPr>
            <w:tcW w:w="1802" w:type="dxa"/>
            <w:vAlign w:val="center"/>
          </w:tcPr>
          <w:p w14:paraId="1BAE005C" w14:textId="77777777" w:rsidR="008E1E5F" w:rsidRDefault="008E1E5F">
            <w:pPr>
              <w:jc w:val="center"/>
              <w:rPr>
                <w:sz w:val="24"/>
              </w:rPr>
            </w:pPr>
          </w:p>
        </w:tc>
      </w:tr>
      <w:tr w:rsidR="008E1E5F" w14:paraId="17F19012" w14:textId="77777777">
        <w:trPr>
          <w:trHeight w:val="454"/>
        </w:trPr>
        <w:tc>
          <w:tcPr>
            <w:tcW w:w="1480" w:type="dxa"/>
            <w:vAlign w:val="center"/>
          </w:tcPr>
          <w:p w14:paraId="169A5549" w14:textId="77777777" w:rsidR="008E1E5F" w:rsidRDefault="008E1E5F">
            <w:pPr>
              <w:jc w:val="center"/>
              <w:rPr>
                <w:sz w:val="24"/>
              </w:rPr>
            </w:pPr>
          </w:p>
        </w:tc>
        <w:tc>
          <w:tcPr>
            <w:tcW w:w="1125" w:type="dxa"/>
            <w:vAlign w:val="center"/>
          </w:tcPr>
          <w:p w14:paraId="39C69687" w14:textId="77777777" w:rsidR="008E1E5F" w:rsidRDefault="008E1E5F">
            <w:pPr>
              <w:jc w:val="center"/>
              <w:rPr>
                <w:sz w:val="24"/>
              </w:rPr>
            </w:pPr>
          </w:p>
        </w:tc>
        <w:tc>
          <w:tcPr>
            <w:tcW w:w="1369" w:type="dxa"/>
            <w:vAlign w:val="center"/>
          </w:tcPr>
          <w:p w14:paraId="12899E0D" w14:textId="77777777" w:rsidR="008E1E5F" w:rsidRDefault="008E1E5F">
            <w:pPr>
              <w:jc w:val="center"/>
              <w:rPr>
                <w:sz w:val="24"/>
              </w:rPr>
            </w:pPr>
          </w:p>
        </w:tc>
        <w:tc>
          <w:tcPr>
            <w:tcW w:w="883" w:type="dxa"/>
            <w:vAlign w:val="center"/>
          </w:tcPr>
          <w:p w14:paraId="44810681" w14:textId="77777777" w:rsidR="008E1E5F" w:rsidRDefault="008E1E5F">
            <w:pPr>
              <w:jc w:val="center"/>
              <w:rPr>
                <w:sz w:val="24"/>
              </w:rPr>
            </w:pPr>
          </w:p>
        </w:tc>
        <w:tc>
          <w:tcPr>
            <w:tcW w:w="1481" w:type="dxa"/>
            <w:vAlign w:val="center"/>
          </w:tcPr>
          <w:p w14:paraId="24E35C08" w14:textId="77777777" w:rsidR="008E1E5F" w:rsidRDefault="008E1E5F">
            <w:pPr>
              <w:jc w:val="center"/>
              <w:rPr>
                <w:sz w:val="24"/>
              </w:rPr>
            </w:pPr>
          </w:p>
        </w:tc>
        <w:tc>
          <w:tcPr>
            <w:tcW w:w="1126" w:type="dxa"/>
            <w:vAlign w:val="center"/>
          </w:tcPr>
          <w:p w14:paraId="414E583A" w14:textId="77777777" w:rsidR="008E1E5F" w:rsidRDefault="008E1E5F">
            <w:pPr>
              <w:jc w:val="center"/>
              <w:rPr>
                <w:sz w:val="24"/>
              </w:rPr>
            </w:pPr>
          </w:p>
        </w:tc>
        <w:tc>
          <w:tcPr>
            <w:tcW w:w="1190" w:type="dxa"/>
            <w:vAlign w:val="center"/>
          </w:tcPr>
          <w:p w14:paraId="759B812F" w14:textId="77777777" w:rsidR="008E1E5F" w:rsidRDefault="008E1E5F">
            <w:pPr>
              <w:jc w:val="center"/>
              <w:rPr>
                <w:sz w:val="24"/>
              </w:rPr>
            </w:pPr>
          </w:p>
        </w:tc>
        <w:tc>
          <w:tcPr>
            <w:tcW w:w="1062" w:type="dxa"/>
            <w:vAlign w:val="center"/>
          </w:tcPr>
          <w:p w14:paraId="69B7D94A" w14:textId="77777777" w:rsidR="008E1E5F" w:rsidRDefault="008E1E5F">
            <w:pPr>
              <w:jc w:val="center"/>
              <w:rPr>
                <w:sz w:val="24"/>
              </w:rPr>
            </w:pPr>
          </w:p>
        </w:tc>
        <w:tc>
          <w:tcPr>
            <w:tcW w:w="1278" w:type="dxa"/>
            <w:vAlign w:val="center"/>
          </w:tcPr>
          <w:p w14:paraId="4D17D768" w14:textId="77777777" w:rsidR="008E1E5F" w:rsidRDefault="008E1E5F">
            <w:pPr>
              <w:jc w:val="center"/>
              <w:rPr>
                <w:sz w:val="24"/>
              </w:rPr>
            </w:pPr>
          </w:p>
        </w:tc>
        <w:tc>
          <w:tcPr>
            <w:tcW w:w="1421" w:type="dxa"/>
            <w:vAlign w:val="center"/>
          </w:tcPr>
          <w:p w14:paraId="26AF7D5C" w14:textId="77777777" w:rsidR="008E1E5F" w:rsidRDefault="008E1E5F">
            <w:pPr>
              <w:jc w:val="center"/>
              <w:rPr>
                <w:sz w:val="24"/>
              </w:rPr>
            </w:pPr>
          </w:p>
        </w:tc>
        <w:tc>
          <w:tcPr>
            <w:tcW w:w="1802" w:type="dxa"/>
            <w:vAlign w:val="center"/>
          </w:tcPr>
          <w:p w14:paraId="3568FE53" w14:textId="77777777" w:rsidR="008E1E5F" w:rsidRDefault="008E1E5F">
            <w:pPr>
              <w:jc w:val="center"/>
              <w:rPr>
                <w:sz w:val="24"/>
              </w:rPr>
            </w:pPr>
          </w:p>
        </w:tc>
      </w:tr>
      <w:tr w:rsidR="008E1E5F" w14:paraId="6536F038" w14:textId="77777777">
        <w:trPr>
          <w:trHeight w:val="454"/>
        </w:trPr>
        <w:tc>
          <w:tcPr>
            <w:tcW w:w="1480" w:type="dxa"/>
            <w:vAlign w:val="center"/>
          </w:tcPr>
          <w:p w14:paraId="2930B4D1" w14:textId="77777777" w:rsidR="008E1E5F" w:rsidRDefault="008E1E5F">
            <w:pPr>
              <w:jc w:val="center"/>
              <w:rPr>
                <w:sz w:val="24"/>
              </w:rPr>
            </w:pPr>
          </w:p>
        </w:tc>
        <w:tc>
          <w:tcPr>
            <w:tcW w:w="1125" w:type="dxa"/>
            <w:vAlign w:val="center"/>
          </w:tcPr>
          <w:p w14:paraId="4C958B32" w14:textId="77777777" w:rsidR="008E1E5F" w:rsidRDefault="008E1E5F">
            <w:pPr>
              <w:jc w:val="center"/>
              <w:rPr>
                <w:sz w:val="24"/>
              </w:rPr>
            </w:pPr>
          </w:p>
        </w:tc>
        <w:tc>
          <w:tcPr>
            <w:tcW w:w="1369" w:type="dxa"/>
            <w:vAlign w:val="center"/>
          </w:tcPr>
          <w:p w14:paraId="2009CBC4" w14:textId="77777777" w:rsidR="008E1E5F" w:rsidRDefault="008E1E5F">
            <w:pPr>
              <w:jc w:val="center"/>
              <w:rPr>
                <w:sz w:val="24"/>
              </w:rPr>
            </w:pPr>
          </w:p>
        </w:tc>
        <w:tc>
          <w:tcPr>
            <w:tcW w:w="883" w:type="dxa"/>
            <w:vAlign w:val="center"/>
          </w:tcPr>
          <w:p w14:paraId="32DAE66F" w14:textId="77777777" w:rsidR="008E1E5F" w:rsidRDefault="008E1E5F">
            <w:pPr>
              <w:jc w:val="center"/>
              <w:rPr>
                <w:sz w:val="24"/>
              </w:rPr>
            </w:pPr>
          </w:p>
        </w:tc>
        <w:tc>
          <w:tcPr>
            <w:tcW w:w="1481" w:type="dxa"/>
            <w:vAlign w:val="center"/>
          </w:tcPr>
          <w:p w14:paraId="12C70E10" w14:textId="77777777" w:rsidR="008E1E5F" w:rsidRDefault="008E1E5F">
            <w:pPr>
              <w:jc w:val="center"/>
              <w:rPr>
                <w:sz w:val="24"/>
              </w:rPr>
            </w:pPr>
          </w:p>
        </w:tc>
        <w:tc>
          <w:tcPr>
            <w:tcW w:w="1126" w:type="dxa"/>
            <w:vAlign w:val="center"/>
          </w:tcPr>
          <w:p w14:paraId="79733834" w14:textId="77777777" w:rsidR="008E1E5F" w:rsidRDefault="008E1E5F">
            <w:pPr>
              <w:jc w:val="center"/>
              <w:rPr>
                <w:sz w:val="24"/>
              </w:rPr>
            </w:pPr>
          </w:p>
        </w:tc>
        <w:tc>
          <w:tcPr>
            <w:tcW w:w="1190" w:type="dxa"/>
            <w:vAlign w:val="center"/>
          </w:tcPr>
          <w:p w14:paraId="54400C2A" w14:textId="77777777" w:rsidR="008E1E5F" w:rsidRDefault="008E1E5F">
            <w:pPr>
              <w:jc w:val="center"/>
              <w:rPr>
                <w:sz w:val="24"/>
              </w:rPr>
            </w:pPr>
          </w:p>
        </w:tc>
        <w:tc>
          <w:tcPr>
            <w:tcW w:w="1062" w:type="dxa"/>
            <w:vAlign w:val="center"/>
          </w:tcPr>
          <w:p w14:paraId="381F890A" w14:textId="77777777" w:rsidR="008E1E5F" w:rsidRDefault="008E1E5F">
            <w:pPr>
              <w:jc w:val="center"/>
              <w:rPr>
                <w:sz w:val="24"/>
              </w:rPr>
            </w:pPr>
          </w:p>
        </w:tc>
        <w:tc>
          <w:tcPr>
            <w:tcW w:w="1278" w:type="dxa"/>
            <w:vAlign w:val="center"/>
          </w:tcPr>
          <w:p w14:paraId="2CD9200C" w14:textId="77777777" w:rsidR="008E1E5F" w:rsidRDefault="008E1E5F">
            <w:pPr>
              <w:jc w:val="center"/>
              <w:rPr>
                <w:sz w:val="24"/>
              </w:rPr>
            </w:pPr>
          </w:p>
        </w:tc>
        <w:tc>
          <w:tcPr>
            <w:tcW w:w="1421" w:type="dxa"/>
            <w:vAlign w:val="center"/>
          </w:tcPr>
          <w:p w14:paraId="20AF36EA" w14:textId="77777777" w:rsidR="008E1E5F" w:rsidRDefault="008E1E5F">
            <w:pPr>
              <w:jc w:val="center"/>
              <w:rPr>
                <w:sz w:val="24"/>
              </w:rPr>
            </w:pPr>
          </w:p>
        </w:tc>
        <w:tc>
          <w:tcPr>
            <w:tcW w:w="1802" w:type="dxa"/>
            <w:vAlign w:val="center"/>
          </w:tcPr>
          <w:p w14:paraId="7CDA7E94" w14:textId="77777777" w:rsidR="008E1E5F" w:rsidRDefault="008E1E5F">
            <w:pPr>
              <w:jc w:val="center"/>
              <w:rPr>
                <w:sz w:val="24"/>
              </w:rPr>
            </w:pPr>
          </w:p>
        </w:tc>
      </w:tr>
      <w:tr w:rsidR="008E1E5F" w14:paraId="4264C9FF" w14:textId="77777777">
        <w:trPr>
          <w:trHeight w:val="454"/>
        </w:trPr>
        <w:tc>
          <w:tcPr>
            <w:tcW w:w="1480" w:type="dxa"/>
            <w:vAlign w:val="center"/>
          </w:tcPr>
          <w:p w14:paraId="07AA8950" w14:textId="77777777" w:rsidR="008E1E5F" w:rsidRDefault="008E1E5F">
            <w:pPr>
              <w:jc w:val="center"/>
              <w:rPr>
                <w:sz w:val="24"/>
              </w:rPr>
            </w:pPr>
          </w:p>
        </w:tc>
        <w:tc>
          <w:tcPr>
            <w:tcW w:w="1125" w:type="dxa"/>
            <w:vAlign w:val="center"/>
          </w:tcPr>
          <w:p w14:paraId="346263EE" w14:textId="77777777" w:rsidR="008E1E5F" w:rsidRDefault="008E1E5F">
            <w:pPr>
              <w:jc w:val="center"/>
              <w:rPr>
                <w:sz w:val="24"/>
              </w:rPr>
            </w:pPr>
          </w:p>
        </w:tc>
        <w:tc>
          <w:tcPr>
            <w:tcW w:w="1369" w:type="dxa"/>
            <w:vAlign w:val="center"/>
          </w:tcPr>
          <w:p w14:paraId="3DA07F32" w14:textId="77777777" w:rsidR="008E1E5F" w:rsidRDefault="008E1E5F">
            <w:pPr>
              <w:jc w:val="center"/>
              <w:rPr>
                <w:sz w:val="24"/>
              </w:rPr>
            </w:pPr>
          </w:p>
        </w:tc>
        <w:tc>
          <w:tcPr>
            <w:tcW w:w="883" w:type="dxa"/>
            <w:vAlign w:val="center"/>
          </w:tcPr>
          <w:p w14:paraId="513C83EB" w14:textId="77777777" w:rsidR="008E1E5F" w:rsidRDefault="008E1E5F">
            <w:pPr>
              <w:jc w:val="center"/>
              <w:rPr>
                <w:sz w:val="24"/>
              </w:rPr>
            </w:pPr>
          </w:p>
        </w:tc>
        <w:tc>
          <w:tcPr>
            <w:tcW w:w="1481" w:type="dxa"/>
            <w:vAlign w:val="center"/>
          </w:tcPr>
          <w:p w14:paraId="199DB7A6" w14:textId="77777777" w:rsidR="008E1E5F" w:rsidRDefault="008E1E5F">
            <w:pPr>
              <w:jc w:val="center"/>
              <w:rPr>
                <w:sz w:val="24"/>
              </w:rPr>
            </w:pPr>
          </w:p>
        </w:tc>
        <w:tc>
          <w:tcPr>
            <w:tcW w:w="1126" w:type="dxa"/>
            <w:vAlign w:val="center"/>
          </w:tcPr>
          <w:p w14:paraId="529B16A6" w14:textId="77777777" w:rsidR="008E1E5F" w:rsidRDefault="008E1E5F">
            <w:pPr>
              <w:jc w:val="center"/>
              <w:rPr>
                <w:sz w:val="24"/>
              </w:rPr>
            </w:pPr>
          </w:p>
        </w:tc>
        <w:tc>
          <w:tcPr>
            <w:tcW w:w="1190" w:type="dxa"/>
            <w:vAlign w:val="center"/>
          </w:tcPr>
          <w:p w14:paraId="22C0B2C0" w14:textId="77777777" w:rsidR="008E1E5F" w:rsidRDefault="008E1E5F">
            <w:pPr>
              <w:jc w:val="center"/>
              <w:rPr>
                <w:sz w:val="24"/>
              </w:rPr>
            </w:pPr>
          </w:p>
        </w:tc>
        <w:tc>
          <w:tcPr>
            <w:tcW w:w="1062" w:type="dxa"/>
            <w:vAlign w:val="center"/>
          </w:tcPr>
          <w:p w14:paraId="55963E6C" w14:textId="77777777" w:rsidR="008E1E5F" w:rsidRDefault="008E1E5F">
            <w:pPr>
              <w:jc w:val="center"/>
              <w:rPr>
                <w:sz w:val="24"/>
              </w:rPr>
            </w:pPr>
          </w:p>
        </w:tc>
        <w:tc>
          <w:tcPr>
            <w:tcW w:w="1278" w:type="dxa"/>
            <w:vAlign w:val="center"/>
          </w:tcPr>
          <w:p w14:paraId="7FE5AACB" w14:textId="77777777" w:rsidR="008E1E5F" w:rsidRDefault="008E1E5F">
            <w:pPr>
              <w:jc w:val="center"/>
              <w:rPr>
                <w:sz w:val="24"/>
              </w:rPr>
            </w:pPr>
          </w:p>
        </w:tc>
        <w:tc>
          <w:tcPr>
            <w:tcW w:w="1421" w:type="dxa"/>
            <w:vAlign w:val="center"/>
          </w:tcPr>
          <w:p w14:paraId="28D62DBA" w14:textId="77777777" w:rsidR="008E1E5F" w:rsidRDefault="008E1E5F">
            <w:pPr>
              <w:jc w:val="center"/>
              <w:rPr>
                <w:sz w:val="24"/>
              </w:rPr>
            </w:pPr>
          </w:p>
        </w:tc>
        <w:tc>
          <w:tcPr>
            <w:tcW w:w="1802" w:type="dxa"/>
            <w:vAlign w:val="center"/>
          </w:tcPr>
          <w:p w14:paraId="3BA4F556" w14:textId="77777777" w:rsidR="008E1E5F" w:rsidRDefault="008E1E5F">
            <w:pPr>
              <w:jc w:val="center"/>
              <w:rPr>
                <w:sz w:val="24"/>
              </w:rPr>
            </w:pPr>
          </w:p>
        </w:tc>
      </w:tr>
      <w:tr w:rsidR="008E1E5F" w14:paraId="179B8733" w14:textId="77777777">
        <w:trPr>
          <w:trHeight w:val="454"/>
        </w:trPr>
        <w:tc>
          <w:tcPr>
            <w:tcW w:w="1480" w:type="dxa"/>
            <w:vAlign w:val="center"/>
          </w:tcPr>
          <w:p w14:paraId="2FA608BD" w14:textId="77777777" w:rsidR="008E1E5F" w:rsidRDefault="008E1E5F">
            <w:pPr>
              <w:jc w:val="center"/>
              <w:rPr>
                <w:sz w:val="24"/>
              </w:rPr>
            </w:pPr>
          </w:p>
        </w:tc>
        <w:tc>
          <w:tcPr>
            <w:tcW w:w="1125" w:type="dxa"/>
            <w:vAlign w:val="center"/>
          </w:tcPr>
          <w:p w14:paraId="0FAA10FB" w14:textId="77777777" w:rsidR="008E1E5F" w:rsidRDefault="008E1E5F">
            <w:pPr>
              <w:jc w:val="center"/>
              <w:rPr>
                <w:sz w:val="24"/>
              </w:rPr>
            </w:pPr>
          </w:p>
        </w:tc>
        <w:tc>
          <w:tcPr>
            <w:tcW w:w="1369" w:type="dxa"/>
            <w:vAlign w:val="center"/>
          </w:tcPr>
          <w:p w14:paraId="0A5A2A41" w14:textId="77777777" w:rsidR="008E1E5F" w:rsidRDefault="008E1E5F">
            <w:pPr>
              <w:jc w:val="center"/>
              <w:rPr>
                <w:sz w:val="24"/>
              </w:rPr>
            </w:pPr>
          </w:p>
        </w:tc>
        <w:tc>
          <w:tcPr>
            <w:tcW w:w="883" w:type="dxa"/>
            <w:vAlign w:val="center"/>
          </w:tcPr>
          <w:p w14:paraId="4013B483" w14:textId="77777777" w:rsidR="008E1E5F" w:rsidRDefault="008E1E5F">
            <w:pPr>
              <w:jc w:val="center"/>
              <w:rPr>
                <w:sz w:val="24"/>
              </w:rPr>
            </w:pPr>
          </w:p>
        </w:tc>
        <w:tc>
          <w:tcPr>
            <w:tcW w:w="1481" w:type="dxa"/>
            <w:vAlign w:val="center"/>
          </w:tcPr>
          <w:p w14:paraId="4F00E892" w14:textId="77777777" w:rsidR="008E1E5F" w:rsidRDefault="008E1E5F">
            <w:pPr>
              <w:jc w:val="center"/>
              <w:rPr>
                <w:sz w:val="24"/>
              </w:rPr>
            </w:pPr>
          </w:p>
        </w:tc>
        <w:tc>
          <w:tcPr>
            <w:tcW w:w="1126" w:type="dxa"/>
            <w:vAlign w:val="center"/>
          </w:tcPr>
          <w:p w14:paraId="70E700DA" w14:textId="77777777" w:rsidR="008E1E5F" w:rsidRDefault="008E1E5F">
            <w:pPr>
              <w:jc w:val="center"/>
              <w:rPr>
                <w:sz w:val="24"/>
              </w:rPr>
            </w:pPr>
          </w:p>
        </w:tc>
        <w:tc>
          <w:tcPr>
            <w:tcW w:w="1190" w:type="dxa"/>
            <w:vAlign w:val="center"/>
          </w:tcPr>
          <w:p w14:paraId="6918A6E6" w14:textId="77777777" w:rsidR="008E1E5F" w:rsidRDefault="008E1E5F">
            <w:pPr>
              <w:jc w:val="center"/>
              <w:rPr>
                <w:sz w:val="24"/>
              </w:rPr>
            </w:pPr>
          </w:p>
        </w:tc>
        <w:tc>
          <w:tcPr>
            <w:tcW w:w="1062" w:type="dxa"/>
            <w:vAlign w:val="center"/>
          </w:tcPr>
          <w:p w14:paraId="71C7C18F" w14:textId="77777777" w:rsidR="008E1E5F" w:rsidRDefault="008E1E5F">
            <w:pPr>
              <w:jc w:val="center"/>
              <w:rPr>
                <w:sz w:val="24"/>
              </w:rPr>
            </w:pPr>
          </w:p>
        </w:tc>
        <w:tc>
          <w:tcPr>
            <w:tcW w:w="1278" w:type="dxa"/>
            <w:vAlign w:val="center"/>
          </w:tcPr>
          <w:p w14:paraId="17597C65" w14:textId="77777777" w:rsidR="008E1E5F" w:rsidRDefault="008E1E5F">
            <w:pPr>
              <w:jc w:val="center"/>
              <w:rPr>
                <w:sz w:val="24"/>
              </w:rPr>
            </w:pPr>
          </w:p>
        </w:tc>
        <w:tc>
          <w:tcPr>
            <w:tcW w:w="1421" w:type="dxa"/>
            <w:vAlign w:val="center"/>
          </w:tcPr>
          <w:p w14:paraId="5F05E277" w14:textId="77777777" w:rsidR="008E1E5F" w:rsidRDefault="008E1E5F">
            <w:pPr>
              <w:jc w:val="center"/>
              <w:rPr>
                <w:sz w:val="24"/>
              </w:rPr>
            </w:pPr>
          </w:p>
        </w:tc>
        <w:tc>
          <w:tcPr>
            <w:tcW w:w="1802" w:type="dxa"/>
            <w:vAlign w:val="center"/>
          </w:tcPr>
          <w:p w14:paraId="7FCDDCC6" w14:textId="77777777" w:rsidR="008E1E5F" w:rsidRDefault="008E1E5F">
            <w:pPr>
              <w:jc w:val="center"/>
              <w:rPr>
                <w:sz w:val="24"/>
              </w:rPr>
            </w:pPr>
          </w:p>
        </w:tc>
      </w:tr>
      <w:tr w:rsidR="008E1E5F" w14:paraId="1C777794" w14:textId="77777777">
        <w:trPr>
          <w:trHeight w:val="454"/>
        </w:trPr>
        <w:tc>
          <w:tcPr>
            <w:tcW w:w="1480" w:type="dxa"/>
            <w:vAlign w:val="center"/>
          </w:tcPr>
          <w:p w14:paraId="449E7F53" w14:textId="77777777" w:rsidR="008E1E5F" w:rsidRDefault="008E1E5F">
            <w:pPr>
              <w:jc w:val="center"/>
              <w:rPr>
                <w:sz w:val="24"/>
              </w:rPr>
            </w:pPr>
          </w:p>
        </w:tc>
        <w:tc>
          <w:tcPr>
            <w:tcW w:w="1125" w:type="dxa"/>
            <w:vAlign w:val="center"/>
          </w:tcPr>
          <w:p w14:paraId="0F877E27" w14:textId="77777777" w:rsidR="008E1E5F" w:rsidRDefault="008E1E5F">
            <w:pPr>
              <w:jc w:val="center"/>
              <w:rPr>
                <w:sz w:val="24"/>
              </w:rPr>
            </w:pPr>
          </w:p>
        </w:tc>
        <w:tc>
          <w:tcPr>
            <w:tcW w:w="1369" w:type="dxa"/>
            <w:vAlign w:val="center"/>
          </w:tcPr>
          <w:p w14:paraId="5BFF6054" w14:textId="77777777" w:rsidR="008E1E5F" w:rsidRDefault="008E1E5F">
            <w:pPr>
              <w:jc w:val="center"/>
              <w:rPr>
                <w:sz w:val="24"/>
              </w:rPr>
            </w:pPr>
          </w:p>
        </w:tc>
        <w:tc>
          <w:tcPr>
            <w:tcW w:w="883" w:type="dxa"/>
            <w:vAlign w:val="center"/>
          </w:tcPr>
          <w:p w14:paraId="6F1F5F43" w14:textId="77777777" w:rsidR="008E1E5F" w:rsidRDefault="008E1E5F">
            <w:pPr>
              <w:jc w:val="center"/>
              <w:rPr>
                <w:sz w:val="24"/>
              </w:rPr>
            </w:pPr>
          </w:p>
        </w:tc>
        <w:tc>
          <w:tcPr>
            <w:tcW w:w="1481" w:type="dxa"/>
            <w:vAlign w:val="center"/>
          </w:tcPr>
          <w:p w14:paraId="21968AFF" w14:textId="77777777" w:rsidR="008E1E5F" w:rsidRDefault="008E1E5F">
            <w:pPr>
              <w:jc w:val="center"/>
              <w:rPr>
                <w:sz w:val="24"/>
              </w:rPr>
            </w:pPr>
          </w:p>
        </w:tc>
        <w:tc>
          <w:tcPr>
            <w:tcW w:w="1126" w:type="dxa"/>
            <w:vAlign w:val="center"/>
          </w:tcPr>
          <w:p w14:paraId="275F23A4" w14:textId="77777777" w:rsidR="008E1E5F" w:rsidRDefault="008E1E5F">
            <w:pPr>
              <w:jc w:val="center"/>
              <w:rPr>
                <w:sz w:val="24"/>
              </w:rPr>
            </w:pPr>
          </w:p>
        </w:tc>
        <w:tc>
          <w:tcPr>
            <w:tcW w:w="1190" w:type="dxa"/>
            <w:vAlign w:val="center"/>
          </w:tcPr>
          <w:p w14:paraId="07E71D9A" w14:textId="77777777" w:rsidR="008E1E5F" w:rsidRDefault="008E1E5F">
            <w:pPr>
              <w:jc w:val="center"/>
              <w:rPr>
                <w:sz w:val="24"/>
              </w:rPr>
            </w:pPr>
          </w:p>
        </w:tc>
        <w:tc>
          <w:tcPr>
            <w:tcW w:w="1062" w:type="dxa"/>
            <w:vAlign w:val="center"/>
          </w:tcPr>
          <w:p w14:paraId="48675A50" w14:textId="77777777" w:rsidR="008E1E5F" w:rsidRDefault="008E1E5F">
            <w:pPr>
              <w:jc w:val="center"/>
              <w:rPr>
                <w:sz w:val="24"/>
              </w:rPr>
            </w:pPr>
          </w:p>
        </w:tc>
        <w:tc>
          <w:tcPr>
            <w:tcW w:w="1278" w:type="dxa"/>
            <w:vAlign w:val="center"/>
          </w:tcPr>
          <w:p w14:paraId="40007FD6" w14:textId="77777777" w:rsidR="008E1E5F" w:rsidRDefault="008E1E5F">
            <w:pPr>
              <w:jc w:val="center"/>
              <w:rPr>
                <w:sz w:val="24"/>
              </w:rPr>
            </w:pPr>
          </w:p>
        </w:tc>
        <w:tc>
          <w:tcPr>
            <w:tcW w:w="1421" w:type="dxa"/>
            <w:vAlign w:val="center"/>
          </w:tcPr>
          <w:p w14:paraId="6E35073C" w14:textId="77777777" w:rsidR="008E1E5F" w:rsidRDefault="008E1E5F">
            <w:pPr>
              <w:jc w:val="center"/>
              <w:rPr>
                <w:sz w:val="24"/>
              </w:rPr>
            </w:pPr>
          </w:p>
        </w:tc>
        <w:tc>
          <w:tcPr>
            <w:tcW w:w="1802" w:type="dxa"/>
            <w:vAlign w:val="center"/>
          </w:tcPr>
          <w:p w14:paraId="0363887B" w14:textId="77777777" w:rsidR="008E1E5F" w:rsidRDefault="008E1E5F">
            <w:pPr>
              <w:jc w:val="center"/>
              <w:rPr>
                <w:sz w:val="24"/>
              </w:rPr>
            </w:pPr>
          </w:p>
        </w:tc>
      </w:tr>
      <w:tr w:rsidR="008E1E5F" w14:paraId="57C5CD74" w14:textId="77777777">
        <w:trPr>
          <w:trHeight w:val="454"/>
        </w:trPr>
        <w:tc>
          <w:tcPr>
            <w:tcW w:w="1480" w:type="dxa"/>
            <w:vAlign w:val="center"/>
          </w:tcPr>
          <w:p w14:paraId="2E3338A4" w14:textId="77777777" w:rsidR="008E1E5F" w:rsidRDefault="008E1E5F">
            <w:pPr>
              <w:jc w:val="center"/>
              <w:rPr>
                <w:sz w:val="24"/>
              </w:rPr>
            </w:pPr>
          </w:p>
        </w:tc>
        <w:tc>
          <w:tcPr>
            <w:tcW w:w="1125" w:type="dxa"/>
            <w:vAlign w:val="center"/>
          </w:tcPr>
          <w:p w14:paraId="7E10B72D" w14:textId="77777777" w:rsidR="008E1E5F" w:rsidRDefault="008E1E5F">
            <w:pPr>
              <w:jc w:val="center"/>
              <w:rPr>
                <w:sz w:val="24"/>
              </w:rPr>
            </w:pPr>
          </w:p>
        </w:tc>
        <w:tc>
          <w:tcPr>
            <w:tcW w:w="1369" w:type="dxa"/>
            <w:vAlign w:val="center"/>
          </w:tcPr>
          <w:p w14:paraId="6250441D" w14:textId="77777777" w:rsidR="008E1E5F" w:rsidRDefault="008E1E5F">
            <w:pPr>
              <w:jc w:val="center"/>
              <w:rPr>
                <w:sz w:val="24"/>
              </w:rPr>
            </w:pPr>
          </w:p>
        </w:tc>
        <w:tc>
          <w:tcPr>
            <w:tcW w:w="883" w:type="dxa"/>
            <w:vAlign w:val="center"/>
          </w:tcPr>
          <w:p w14:paraId="3C51F5A9" w14:textId="77777777" w:rsidR="008E1E5F" w:rsidRDefault="008E1E5F">
            <w:pPr>
              <w:jc w:val="center"/>
              <w:rPr>
                <w:sz w:val="24"/>
              </w:rPr>
            </w:pPr>
          </w:p>
        </w:tc>
        <w:tc>
          <w:tcPr>
            <w:tcW w:w="1481" w:type="dxa"/>
            <w:vAlign w:val="center"/>
          </w:tcPr>
          <w:p w14:paraId="2F4A282A" w14:textId="77777777" w:rsidR="008E1E5F" w:rsidRDefault="008E1E5F">
            <w:pPr>
              <w:jc w:val="center"/>
              <w:rPr>
                <w:sz w:val="24"/>
              </w:rPr>
            </w:pPr>
          </w:p>
        </w:tc>
        <w:tc>
          <w:tcPr>
            <w:tcW w:w="1126" w:type="dxa"/>
            <w:vAlign w:val="center"/>
          </w:tcPr>
          <w:p w14:paraId="4AF3AFF2" w14:textId="77777777" w:rsidR="008E1E5F" w:rsidRDefault="008E1E5F">
            <w:pPr>
              <w:jc w:val="center"/>
              <w:rPr>
                <w:sz w:val="24"/>
              </w:rPr>
            </w:pPr>
          </w:p>
        </w:tc>
        <w:tc>
          <w:tcPr>
            <w:tcW w:w="1190" w:type="dxa"/>
            <w:vAlign w:val="center"/>
          </w:tcPr>
          <w:p w14:paraId="01B1A4D8" w14:textId="77777777" w:rsidR="008E1E5F" w:rsidRDefault="008E1E5F">
            <w:pPr>
              <w:jc w:val="center"/>
              <w:rPr>
                <w:sz w:val="24"/>
              </w:rPr>
            </w:pPr>
          </w:p>
        </w:tc>
        <w:tc>
          <w:tcPr>
            <w:tcW w:w="1062" w:type="dxa"/>
            <w:vAlign w:val="center"/>
          </w:tcPr>
          <w:p w14:paraId="170DA25A" w14:textId="77777777" w:rsidR="008E1E5F" w:rsidRDefault="008E1E5F">
            <w:pPr>
              <w:jc w:val="center"/>
              <w:rPr>
                <w:sz w:val="24"/>
              </w:rPr>
            </w:pPr>
          </w:p>
        </w:tc>
        <w:tc>
          <w:tcPr>
            <w:tcW w:w="1278" w:type="dxa"/>
            <w:vAlign w:val="center"/>
          </w:tcPr>
          <w:p w14:paraId="011A0CCD" w14:textId="77777777" w:rsidR="008E1E5F" w:rsidRDefault="008E1E5F">
            <w:pPr>
              <w:jc w:val="center"/>
              <w:rPr>
                <w:sz w:val="24"/>
              </w:rPr>
            </w:pPr>
          </w:p>
        </w:tc>
        <w:tc>
          <w:tcPr>
            <w:tcW w:w="1421" w:type="dxa"/>
            <w:vAlign w:val="center"/>
          </w:tcPr>
          <w:p w14:paraId="5F69BE22" w14:textId="77777777" w:rsidR="008E1E5F" w:rsidRDefault="008E1E5F">
            <w:pPr>
              <w:jc w:val="center"/>
              <w:rPr>
                <w:sz w:val="24"/>
              </w:rPr>
            </w:pPr>
          </w:p>
        </w:tc>
        <w:tc>
          <w:tcPr>
            <w:tcW w:w="1802" w:type="dxa"/>
            <w:vAlign w:val="center"/>
          </w:tcPr>
          <w:p w14:paraId="76AFF7E4" w14:textId="77777777" w:rsidR="008E1E5F" w:rsidRDefault="008E1E5F">
            <w:pPr>
              <w:jc w:val="center"/>
              <w:rPr>
                <w:sz w:val="24"/>
              </w:rPr>
            </w:pPr>
          </w:p>
        </w:tc>
      </w:tr>
      <w:tr w:rsidR="008E1E5F" w14:paraId="4146EA25" w14:textId="77777777">
        <w:trPr>
          <w:trHeight w:val="454"/>
        </w:trPr>
        <w:tc>
          <w:tcPr>
            <w:tcW w:w="1480" w:type="dxa"/>
            <w:vAlign w:val="center"/>
          </w:tcPr>
          <w:p w14:paraId="5A67BD12" w14:textId="77777777" w:rsidR="008E1E5F" w:rsidRDefault="005C3020">
            <w:pPr>
              <w:jc w:val="center"/>
              <w:rPr>
                <w:sz w:val="24"/>
              </w:rPr>
            </w:pPr>
            <w:r>
              <w:rPr>
                <w:sz w:val="24"/>
              </w:rPr>
              <w:t>合</w:t>
            </w:r>
            <w:r>
              <w:rPr>
                <w:sz w:val="24"/>
              </w:rPr>
              <w:t xml:space="preserve"> </w:t>
            </w:r>
            <w:r>
              <w:rPr>
                <w:sz w:val="24"/>
              </w:rPr>
              <w:t>计</w:t>
            </w:r>
          </w:p>
        </w:tc>
        <w:tc>
          <w:tcPr>
            <w:tcW w:w="1125" w:type="dxa"/>
            <w:vAlign w:val="center"/>
          </w:tcPr>
          <w:p w14:paraId="58CD44E3" w14:textId="77777777" w:rsidR="008E1E5F" w:rsidRDefault="008E1E5F">
            <w:pPr>
              <w:jc w:val="center"/>
              <w:rPr>
                <w:sz w:val="24"/>
              </w:rPr>
            </w:pPr>
          </w:p>
        </w:tc>
        <w:tc>
          <w:tcPr>
            <w:tcW w:w="1369" w:type="dxa"/>
            <w:vAlign w:val="center"/>
          </w:tcPr>
          <w:p w14:paraId="55D8A123" w14:textId="77777777" w:rsidR="008E1E5F" w:rsidRDefault="008E1E5F">
            <w:pPr>
              <w:jc w:val="center"/>
              <w:rPr>
                <w:sz w:val="24"/>
              </w:rPr>
            </w:pPr>
          </w:p>
        </w:tc>
        <w:tc>
          <w:tcPr>
            <w:tcW w:w="883" w:type="dxa"/>
            <w:vAlign w:val="center"/>
          </w:tcPr>
          <w:p w14:paraId="72AAB266" w14:textId="77777777" w:rsidR="008E1E5F" w:rsidRDefault="008E1E5F">
            <w:pPr>
              <w:jc w:val="center"/>
              <w:rPr>
                <w:sz w:val="24"/>
              </w:rPr>
            </w:pPr>
          </w:p>
        </w:tc>
        <w:tc>
          <w:tcPr>
            <w:tcW w:w="1481" w:type="dxa"/>
            <w:vAlign w:val="center"/>
          </w:tcPr>
          <w:p w14:paraId="198AE878" w14:textId="77777777" w:rsidR="008E1E5F" w:rsidRDefault="008E1E5F">
            <w:pPr>
              <w:jc w:val="center"/>
              <w:rPr>
                <w:sz w:val="24"/>
              </w:rPr>
            </w:pPr>
          </w:p>
        </w:tc>
        <w:tc>
          <w:tcPr>
            <w:tcW w:w="1126" w:type="dxa"/>
            <w:vAlign w:val="center"/>
          </w:tcPr>
          <w:p w14:paraId="01050F5A" w14:textId="77777777" w:rsidR="008E1E5F" w:rsidRDefault="008E1E5F">
            <w:pPr>
              <w:jc w:val="center"/>
              <w:rPr>
                <w:sz w:val="24"/>
              </w:rPr>
            </w:pPr>
          </w:p>
        </w:tc>
        <w:tc>
          <w:tcPr>
            <w:tcW w:w="1190" w:type="dxa"/>
            <w:vAlign w:val="center"/>
          </w:tcPr>
          <w:p w14:paraId="3A2A954F" w14:textId="77777777" w:rsidR="008E1E5F" w:rsidRDefault="008E1E5F">
            <w:pPr>
              <w:jc w:val="center"/>
              <w:rPr>
                <w:sz w:val="24"/>
              </w:rPr>
            </w:pPr>
          </w:p>
        </w:tc>
        <w:tc>
          <w:tcPr>
            <w:tcW w:w="1062" w:type="dxa"/>
            <w:vAlign w:val="center"/>
          </w:tcPr>
          <w:p w14:paraId="0EAED896" w14:textId="77777777" w:rsidR="008E1E5F" w:rsidRDefault="008E1E5F">
            <w:pPr>
              <w:jc w:val="center"/>
              <w:rPr>
                <w:sz w:val="24"/>
              </w:rPr>
            </w:pPr>
          </w:p>
        </w:tc>
        <w:tc>
          <w:tcPr>
            <w:tcW w:w="1278" w:type="dxa"/>
            <w:vAlign w:val="center"/>
          </w:tcPr>
          <w:p w14:paraId="64B7AC1C" w14:textId="77777777" w:rsidR="008E1E5F" w:rsidRDefault="008E1E5F">
            <w:pPr>
              <w:jc w:val="center"/>
              <w:rPr>
                <w:sz w:val="24"/>
              </w:rPr>
            </w:pPr>
          </w:p>
        </w:tc>
        <w:tc>
          <w:tcPr>
            <w:tcW w:w="1421" w:type="dxa"/>
            <w:vAlign w:val="center"/>
          </w:tcPr>
          <w:p w14:paraId="7552A228" w14:textId="77777777" w:rsidR="008E1E5F" w:rsidRDefault="008E1E5F">
            <w:pPr>
              <w:jc w:val="center"/>
              <w:rPr>
                <w:sz w:val="24"/>
              </w:rPr>
            </w:pPr>
          </w:p>
        </w:tc>
        <w:tc>
          <w:tcPr>
            <w:tcW w:w="1802" w:type="dxa"/>
            <w:vAlign w:val="center"/>
          </w:tcPr>
          <w:p w14:paraId="7E23DFA0" w14:textId="77777777" w:rsidR="008E1E5F" w:rsidRDefault="008E1E5F">
            <w:pPr>
              <w:jc w:val="center"/>
              <w:rPr>
                <w:sz w:val="24"/>
              </w:rPr>
            </w:pPr>
          </w:p>
        </w:tc>
      </w:tr>
    </w:tbl>
    <w:p w14:paraId="5891725E" w14:textId="77777777" w:rsidR="008E1E5F" w:rsidRDefault="005C3020">
      <w:pPr>
        <w:tabs>
          <w:tab w:val="left" w:pos="4956"/>
        </w:tabs>
        <w:ind w:firstLineChars="200" w:firstLine="420"/>
      </w:pPr>
      <w:r>
        <w:t>注：</w:t>
      </w:r>
      <w:r>
        <w:rPr>
          <w:rFonts w:hint="eastAsia"/>
        </w:rPr>
        <w:t>1</w:t>
      </w:r>
      <w:r>
        <w:rPr>
          <w:rFonts w:hint="eastAsia"/>
        </w:rPr>
        <w:t>、部门是指领用劳动防护用品的车间、班级等内部生产单位；</w:t>
      </w:r>
      <w:r>
        <w:rPr>
          <w:rFonts w:hint="eastAsia"/>
        </w:rPr>
        <w:t xml:space="preserve"> 2</w:t>
      </w:r>
      <w:r>
        <w:rPr>
          <w:rFonts w:hint="eastAsia"/>
        </w:rPr>
        <w:t>、</w:t>
      </w:r>
      <w:r>
        <w:t>劳动防护用品按实发品名填写。</w:t>
      </w:r>
      <w:r>
        <w:tab/>
      </w:r>
    </w:p>
    <w:p w14:paraId="5EDD73B0" w14:textId="77777777" w:rsidR="008E1E5F" w:rsidRDefault="008E1E5F"/>
    <w:sectPr w:rsidR="008E1E5F">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8ECE1" w14:textId="77777777" w:rsidR="005C3020" w:rsidRDefault="005C3020">
      <w:r>
        <w:separator/>
      </w:r>
    </w:p>
  </w:endnote>
  <w:endnote w:type="continuationSeparator" w:id="0">
    <w:p w14:paraId="0949C5C3" w14:textId="77777777" w:rsidR="005C3020" w:rsidRDefault="005C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楷体_GB2312">
    <w:altName w:val="微软雅黑"/>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1CF09" w14:textId="77777777" w:rsidR="005C3020" w:rsidRDefault="005C3020">
      <w:r>
        <w:separator/>
      </w:r>
    </w:p>
  </w:footnote>
  <w:footnote w:type="continuationSeparator" w:id="0">
    <w:p w14:paraId="347EDD14" w14:textId="77777777" w:rsidR="005C3020" w:rsidRDefault="005C3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1E5F"/>
    <w:rsid w:val="000323DB"/>
    <w:rsid w:val="005C3020"/>
    <w:rsid w:val="008E1E5F"/>
    <w:rsid w:val="077C2FAB"/>
    <w:rsid w:val="45385D56"/>
    <w:rsid w:val="6A64244C"/>
    <w:rsid w:val="6FF6CF82"/>
    <w:rsid w:val="70917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6E19B"/>
  <w15:docId w15:val="{6F025B31-20EC-41DF-B548-7EA60292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Words>
  <Characters>975</Characters>
  <Application>Microsoft Office Word</Application>
  <DocSecurity>0</DocSecurity>
  <Lines>8</Lines>
  <Paragraphs>2</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2019-06-11T08:42:00Z</cp:lastPrinted>
  <dcterms:created xsi:type="dcterms:W3CDTF">2014-10-29T20:08:00Z</dcterms:created>
  <dcterms:modified xsi:type="dcterms:W3CDTF">2021-03-27T03:17:00Z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